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4.xml" ContentType="application/vnd.openxmlformats-officedocument.themeOverride+xml"/>
  <Override PartName="/word/charts/chart21.xml" ContentType="application/vnd.openxmlformats-officedocument.drawingml.chart+xml"/>
  <Override PartName="/word/theme/themeOverride5.xml" ContentType="application/vnd.openxmlformats-officedocument.themeOverride+xml"/>
  <Override PartName="/word/charts/chart22.xml" ContentType="application/vnd.openxmlformats-officedocument.drawingml.chart+xml"/>
  <Override PartName="/word/theme/themeOverride6.xml" ContentType="application/vnd.openxmlformats-officedocument.themeOverride+xml"/>
  <Override PartName="/word/charts/chart23.xml" ContentType="application/vnd.openxmlformats-officedocument.drawingml.chart+xml"/>
  <Override PartName="/word/theme/themeOverride7.xml" ContentType="application/vnd.openxmlformats-officedocument.themeOverride+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bookmarkStart w:id="0" w:name="_GoBack"/>
      <w:bookmarkEnd w:id="0"/>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E756FF">
        <w:rPr>
          <w:rFonts w:ascii="Times New Roman" w:eastAsia="Times New Roman" w:hAnsi="Times New Roman" w:cs="Times New Roman"/>
          <w:b/>
          <w:sz w:val="26"/>
          <w:szCs w:val="26"/>
        </w:rPr>
        <w:t>5</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2756DD" w:rsidRDefault="00541F7F" w:rsidP="00541F7F">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B36613">
        <w:rPr>
          <w:rFonts w:ascii="Times New Roman" w:eastAsia="Times New Roman" w:hAnsi="Times New Roman" w:cs="Times New Roman"/>
          <w:b/>
          <w:sz w:val="26"/>
          <w:szCs w:val="26"/>
        </w:rPr>
        <w:t>5</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8E2A86">
        <w:rPr>
          <w:rFonts w:ascii="Times New Roman" w:eastAsia="Times New Roman" w:hAnsi="Times New Roman" w:cs="Times New Roman"/>
          <w:sz w:val="26"/>
          <w:szCs w:val="26"/>
        </w:rPr>
        <w:t>на территории обслуживания МУ МВД России «Красноярское»</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D205A3">
        <w:rPr>
          <w:rFonts w:ascii="Times New Roman" w:eastAsia="Times New Roman" w:hAnsi="Times New Roman" w:cs="Times New Roman"/>
          <w:b/>
          <w:sz w:val="26"/>
          <w:szCs w:val="26"/>
        </w:rPr>
        <w:t>48</w:t>
      </w:r>
      <w:r>
        <w:rPr>
          <w:rFonts w:ascii="Times New Roman" w:eastAsia="Times New Roman" w:hAnsi="Times New Roman" w:cs="Times New Roman"/>
          <w:b/>
          <w:sz w:val="26"/>
          <w:szCs w:val="26"/>
        </w:rPr>
        <w:t xml:space="preserve"> ДТП </w:t>
      </w:r>
      <w:r w:rsidR="00440D78">
        <w:rPr>
          <w:rFonts w:ascii="Times New Roman" w:eastAsia="Times New Roman" w:hAnsi="Times New Roman" w:cs="Times New Roman"/>
          <w:sz w:val="26"/>
          <w:szCs w:val="26"/>
        </w:rPr>
        <w:t>(АППГ  +</w:t>
      </w:r>
      <w:r w:rsidR="000A4C30">
        <w:rPr>
          <w:rFonts w:ascii="Times New Roman" w:eastAsia="Times New Roman" w:hAnsi="Times New Roman" w:cs="Times New Roman"/>
          <w:sz w:val="26"/>
          <w:szCs w:val="26"/>
        </w:rPr>
        <w:t>14</w:t>
      </w:r>
      <w:r w:rsidR="00D205A3">
        <w:rPr>
          <w:rFonts w:ascii="Times New Roman" w:eastAsia="Times New Roman" w:hAnsi="Times New Roman" w:cs="Times New Roman"/>
          <w:sz w:val="26"/>
          <w:szCs w:val="26"/>
        </w:rPr>
        <w:t>%) (42</w:t>
      </w:r>
      <w:r w:rsidR="006C0637">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ДТП)), в которых</w:t>
      </w:r>
      <w:r w:rsidRPr="00594EA1">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b/>
          <w:sz w:val="26"/>
          <w:szCs w:val="26"/>
        </w:rPr>
        <w:t xml:space="preserve">1 ребенок </w:t>
      </w:r>
      <w:r w:rsidR="00417A67">
        <w:rPr>
          <w:rFonts w:ascii="Times New Roman" w:eastAsia="Times New Roman" w:hAnsi="Times New Roman" w:cs="Times New Roman"/>
          <w:b/>
          <w:sz w:val="26"/>
          <w:szCs w:val="26"/>
        </w:rPr>
        <w:t xml:space="preserve">погиб </w:t>
      </w:r>
      <w:r w:rsidR="002756DD" w:rsidRPr="002756DD">
        <w:rPr>
          <w:rFonts w:ascii="Times New Roman" w:eastAsia="Times New Roman" w:hAnsi="Times New Roman" w:cs="Times New Roman"/>
          <w:sz w:val="26"/>
          <w:szCs w:val="26"/>
        </w:rPr>
        <w:t>(АППГ +100%)</w:t>
      </w:r>
      <w:r w:rsidR="002756DD" w:rsidRPr="002756DD">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sz w:val="26"/>
          <w:szCs w:val="26"/>
        </w:rPr>
        <w:t>(0 погибших детей))</w:t>
      </w:r>
      <w:r w:rsidR="002756DD">
        <w:rPr>
          <w:rFonts w:ascii="Times New Roman" w:eastAsia="Times New Roman" w:hAnsi="Times New Roman" w:cs="Times New Roman"/>
          <w:b/>
          <w:sz w:val="26"/>
          <w:szCs w:val="26"/>
        </w:rPr>
        <w:t xml:space="preserve"> и </w:t>
      </w:r>
      <w:r w:rsidR="000A4C30">
        <w:rPr>
          <w:rFonts w:ascii="Times New Roman" w:eastAsia="Times New Roman" w:hAnsi="Times New Roman" w:cs="Times New Roman"/>
          <w:b/>
          <w:sz w:val="26"/>
          <w:szCs w:val="26"/>
        </w:rPr>
        <w:t>52</w:t>
      </w:r>
      <w:r w:rsidR="008A30F3">
        <w:rPr>
          <w:rFonts w:ascii="Times New Roman" w:eastAsia="Times New Roman" w:hAnsi="Times New Roman" w:cs="Times New Roman"/>
          <w:b/>
          <w:sz w:val="26"/>
          <w:szCs w:val="26"/>
        </w:rPr>
        <w:t xml:space="preserve"> ребен</w:t>
      </w:r>
      <w:r w:rsidR="000A4C30">
        <w:rPr>
          <w:rFonts w:ascii="Times New Roman" w:eastAsia="Times New Roman" w:hAnsi="Times New Roman" w:cs="Times New Roman"/>
          <w:b/>
          <w:sz w:val="26"/>
          <w:szCs w:val="26"/>
        </w:rPr>
        <w:t>ка</w:t>
      </w:r>
      <w:r w:rsidR="00300404">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b/>
          <w:sz w:val="26"/>
          <w:szCs w:val="26"/>
        </w:rPr>
        <w:t>получили ранения</w:t>
      </w:r>
      <w:r w:rsidR="00117155">
        <w:rPr>
          <w:rFonts w:ascii="Times New Roman" w:eastAsia="Times New Roman" w:hAnsi="Times New Roman" w:cs="Times New Roman"/>
          <w:b/>
          <w:sz w:val="26"/>
          <w:szCs w:val="26"/>
        </w:rPr>
        <w:t xml:space="preserve"> </w:t>
      </w:r>
      <w:r w:rsidR="00117155" w:rsidRPr="00117155">
        <w:rPr>
          <w:rFonts w:ascii="Times New Roman" w:eastAsia="Times New Roman" w:hAnsi="Times New Roman" w:cs="Times New Roman"/>
          <w:sz w:val="26"/>
          <w:szCs w:val="26"/>
        </w:rPr>
        <w:t>(АППГ  +18% (44 ребенка))</w:t>
      </w:r>
      <w:r w:rsidR="00117155">
        <w:rPr>
          <w:rFonts w:ascii="Times New Roman" w:eastAsia="Times New Roman" w:hAnsi="Times New Roman" w:cs="Times New Roman"/>
          <w:sz w:val="26"/>
          <w:szCs w:val="26"/>
        </w:rPr>
        <w:t>.</w:t>
      </w:r>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летних в возрасте до 16 лет за 5 месяцев</w:t>
      </w:r>
      <w:r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68F3C279" wp14:editId="6A788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2D4B6241" wp14:editId="400516DA">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w:t>
      </w:r>
      <w:r w:rsidR="00C2607C">
        <w:rPr>
          <w:rFonts w:ascii="Times New Roman" w:eastAsia="Times New Roman" w:hAnsi="Times New Roman" w:cs="Times New Roman"/>
          <w:b/>
          <w:color w:val="000000" w:themeColor="text1"/>
          <w:sz w:val="26"/>
          <w:szCs w:val="26"/>
        </w:rPr>
        <w:t xml:space="preserve">, </w:t>
      </w:r>
      <w:r w:rsidRPr="00A629D2">
        <w:rPr>
          <w:rFonts w:ascii="Times New Roman" w:eastAsia="Times New Roman" w:hAnsi="Times New Roman" w:cs="Times New Roman"/>
          <w:b/>
          <w:color w:val="000000" w:themeColor="text1"/>
          <w:sz w:val="26"/>
          <w:szCs w:val="26"/>
        </w:rPr>
        <w:t>водители</w:t>
      </w:r>
      <w:r w:rsidR="00C2607C">
        <w:rPr>
          <w:rFonts w:ascii="Times New Roman" w:eastAsia="Times New Roman" w:hAnsi="Times New Roman" w:cs="Times New Roman"/>
          <w:b/>
          <w:color w:val="000000" w:themeColor="text1"/>
          <w:sz w:val="26"/>
          <w:szCs w:val="26"/>
        </w:rPr>
        <w:t xml:space="preserve"> и велосипедисты</w:t>
      </w:r>
      <w:r w:rsidRPr="00A629D2">
        <w:rPr>
          <w:rFonts w:ascii="Times New Roman" w:eastAsia="Times New Roman" w:hAnsi="Times New Roman" w:cs="Times New Roman"/>
          <w:b/>
          <w:color w:val="000000" w:themeColor="text1"/>
          <w:sz w:val="26"/>
          <w:szCs w:val="26"/>
        </w:rPr>
        <w:t xml:space="preserve">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w:t>
      </w:r>
      <w:r w:rsidRPr="002756DD">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ED2EAD">
        <w:rPr>
          <w:rFonts w:ascii="Times New Roman" w:eastAsia="Times New Roman" w:hAnsi="Times New Roman" w:cs="Times New Roman"/>
          <w:b/>
          <w:sz w:val="26"/>
          <w:szCs w:val="26"/>
        </w:rPr>
        <w:t>23</w:t>
      </w:r>
      <w:r w:rsidR="00BC07B3" w:rsidRPr="00323865">
        <w:rPr>
          <w:rFonts w:ascii="Times New Roman" w:eastAsia="Times New Roman" w:hAnsi="Times New Roman" w:cs="Times New Roman"/>
          <w:b/>
          <w:sz w:val="26"/>
          <w:szCs w:val="26"/>
        </w:rPr>
        <w:t xml:space="preserve"> </w:t>
      </w:r>
      <w:r w:rsidRPr="00323865">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  +</w:t>
      </w:r>
      <w:r w:rsidR="00ED2EAD">
        <w:rPr>
          <w:rFonts w:ascii="Times New Roman" w:eastAsia="Times New Roman" w:hAnsi="Times New Roman" w:cs="Times New Roman"/>
          <w:sz w:val="26"/>
          <w:szCs w:val="26"/>
        </w:rPr>
        <w:t>4,5</w:t>
      </w:r>
      <w:r w:rsidRPr="00594EA1">
        <w:rPr>
          <w:rFonts w:ascii="Times New Roman" w:eastAsia="Times New Roman" w:hAnsi="Times New Roman" w:cs="Times New Roman"/>
          <w:sz w:val="26"/>
          <w:szCs w:val="26"/>
        </w:rPr>
        <w:t>%</w:t>
      </w:r>
      <w:r w:rsidR="00ED2EAD">
        <w:rPr>
          <w:rFonts w:ascii="Times New Roman" w:eastAsia="Times New Roman" w:hAnsi="Times New Roman" w:cs="Times New Roman"/>
          <w:sz w:val="26"/>
          <w:szCs w:val="26"/>
        </w:rPr>
        <w:t xml:space="preserve"> (22</w:t>
      </w:r>
      <w:r w:rsidR="00323865">
        <w:rPr>
          <w:rFonts w:ascii="Times New Roman" w:eastAsia="Times New Roman" w:hAnsi="Times New Roman" w:cs="Times New Roman"/>
          <w:sz w:val="26"/>
          <w:szCs w:val="26"/>
        </w:rPr>
        <w:t xml:space="preserve"> ДТП)</w:t>
      </w:r>
      <w:r w:rsidRPr="00594EA1">
        <w:rPr>
          <w:rFonts w:ascii="Times New Roman" w:eastAsia="Times New Roman" w:hAnsi="Times New Roman" w:cs="Times New Roman"/>
          <w:sz w:val="26"/>
          <w:szCs w:val="26"/>
        </w:rPr>
        <w:t xml:space="preserve">), </w:t>
      </w:r>
      <w:r w:rsidR="00506D9A">
        <w:rPr>
          <w:rFonts w:ascii="Times New Roman" w:eastAsia="Times New Roman" w:hAnsi="Times New Roman" w:cs="Times New Roman"/>
          <w:sz w:val="26"/>
          <w:szCs w:val="26"/>
        </w:rPr>
        <w:t>в которых</w:t>
      </w:r>
      <w:r w:rsidR="00323865">
        <w:rPr>
          <w:rFonts w:ascii="Times New Roman" w:eastAsia="Times New Roman" w:hAnsi="Times New Roman" w:cs="Times New Roman"/>
          <w:sz w:val="26"/>
          <w:szCs w:val="26"/>
        </w:rPr>
        <w:t xml:space="preserve"> </w:t>
      </w:r>
      <w:r w:rsidR="003F18C8">
        <w:rPr>
          <w:rFonts w:ascii="Times New Roman" w:eastAsia="Times New Roman" w:hAnsi="Times New Roman" w:cs="Times New Roman"/>
          <w:sz w:val="26"/>
          <w:szCs w:val="26"/>
        </w:rPr>
        <w:br/>
      </w:r>
      <w:r w:rsidR="00DA22ED" w:rsidRPr="00323865">
        <w:rPr>
          <w:rFonts w:ascii="Times New Roman" w:eastAsia="Times New Roman" w:hAnsi="Times New Roman" w:cs="Times New Roman"/>
          <w:b/>
          <w:sz w:val="26"/>
          <w:szCs w:val="26"/>
        </w:rPr>
        <w:t>1 ребенок погиб</w:t>
      </w:r>
      <w:r w:rsidR="00DA22ED">
        <w:rPr>
          <w:rFonts w:ascii="Times New Roman" w:eastAsia="Times New Roman" w:hAnsi="Times New Roman" w:cs="Times New Roman"/>
          <w:sz w:val="26"/>
          <w:szCs w:val="26"/>
        </w:rPr>
        <w:t xml:space="preserve"> </w:t>
      </w:r>
      <w:r w:rsidR="00DA22ED" w:rsidRPr="00DA22ED">
        <w:rPr>
          <w:rFonts w:ascii="Times New Roman" w:eastAsia="Times New Roman" w:hAnsi="Times New Roman" w:cs="Times New Roman"/>
          <w:sz w:val="26"/>
          <w:szCs w:val="26"/>
        </w:rPr>
        <w:t>(АППГ +100%) (0 погибших детей))</w:t>
      </w:r>
      <w:r w:rsidR="00DA22ED">
        <w:rPr>
          <w:rFonts w:ascii="Times New Roman" w:eastAsia="Times New Roman" w:hAnsi="Times New Roman" w:cs="Times New Roman"/>
          <w:sz w:val="26"/>
          <w:szCs w:val="26"/>
        </w:rPr>
        <w:t xml:space="preserve"> и </w:t>
      </w:r>
      <w:r w:rsidR="00ED2EAD">
        <w:rPr>
          <w:rFonts w:ascii="Times New Roman" w:eastAsia="Times New Roman" w:hAnsi="Times New Roman" w:cs="Times New Roman"/>
          <w:b/>
          <w:sz w:val="26"/>
          <w:szCs w:val="26"/>
        </w:rPr>
        <w:t>22 ребенка</w:t>
      </w:r>
      <w:r w:rsidR="008E2A86">
        <w:rPr>
          <w:rFonts w:ascii="Times New Roman" w:eastAsia="Times New Roman" w:hAnsi="Times New Roman" w:cs="Times New Roman"/>
          <w:b/>
          <w:sz w:val="26"/>
          <w:szCs w:val="26"/>
        </w:rPr>
        <w:t xml:space="preserve"> получили травмы</w:t>
      </w:r>
      <w:r w:rsidR="00ED2EAD">
        <w:rPr>
          <w:rFonts w:ascii="Times New Roman" w:eastAsia="Times New Roman" w:hAnsi="Times New Roman" w:cs="Times New Roman"/>
          <w:b/>
          <w:sz w:val="26"/>
          <w:szCs w:val="26"/>
        </w:rPr>
        <w:t xml:space="preserve"> </w:t>
      </w:r>
      <w:r w:rsidR="00EC5CC5">
        <w:rPr>
          <w:rFonts w:ascii="Times New Roman" w:eastAsia="Times New Roman" w:hAnsi="Times New Roman" w:cs="Times New Roman"/>
          <w:sz w:val="26"/>
          <w:szCs w:val="26"/>
        </w:rPr>
        <w:t>(АППГ</w:t>
      </w:r>
      <w:r w:rsidR="008E2A86">
        <w:rPr>
          <w:rFonts w:ascii="Times New Roman" w:eastAsia="Times New Roman" w:hAnsi="Times New Roman" w:cs="Times New Roman"/>
          <w:sz w:val="26"/>
          <w:szCs w:val="26"/>
        </w:rPr>
        <w:t xml:space="preserve"> </w:t>
      </w:r>
      <w:r w:rsidR="00F97251">
        <w:rPr>
          <w:rFonts w:ascii="Times New Roman" w:eastAsia="Times New Roman" w:hAnsi="Times New Roman" w:cs="Times New Roman"/>
          <w:sz w:val="26"/>
          <w:szCs w:val="26"/>
        </w:rPr>
        <w:t>0</w:t>
      </w:r>
      <w:r w:rsidR="008E2A86">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w:t>
      </w:r>
      <w:r w:rsidR="00ED2EAD">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w:t>
      </w:r>
      <w:r w:rsidR="008E2A86">
        <w:rPr>
          <w:rFonts w:ascii="Times New Roman" w:eastAsia="Times New Roman" w:hAnsi="Times New Roman" w:cs="Times New Roman"/>
          <w:sz w:val="26"/>
          <w:szCs w:val="26"/>
        </w:rPr>
        <w:t>.</w:t>
      </w:r>
    </w:p>
    <w:p w:rsidR="00662D2B"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          </w:t>
      </w:r>
      <w:r w:rsidR="002756DD">
        <w:rPr>
          <w:rFonts w:ascii="Times New Roman" w:eastAsia="Times New Roman" w:hAnsi="Times New Roman" w:cs="Times New Roman"/>
          <w:sz w:val="26"/>
          <w:szCs w:val="26"/>
        </w:rPr>
        <w:t xml:space="preserve"> </w:t>
      </w:r>
      <w:r w:rsidR="00BC07B3" w:rsidRPr="00594EA1">
        <w:rPr>
          <w:rFonts w:ascii="Times New Roman" w:eastAsia="Times New Roman" w:hAnsi="Times New Roman" w:cs="Times New Roman"/>
          <w:sz w:val="26"/>
          <w:szCs w:val="26"/>
        </w:rPr>
        <w:t xml:space="preserve">За </w:t>
      </w:r>
      <w:r w:rsidR="002D7A9E">
        <w:rPr>
          <w:rFonts w:ascii="Times New Roman" w:eastAsia="Times New Roman" w:hAnsi="Times New Roman" w:cs="Times New Roman"/>
          <w:sz w:val="26"/>
          <w:szCs w:val="26"/>
        </w:rPr>
        <w:t>5 месяцев</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063B19">
        <w:rPr>
          <w:rFonts w:ascii="Times New Roman" w:eastAsia="Times New Roman" w:hAnsi="Times New Roman" w:cs="Times New Roman"/>
          <w:b/>
          <w:sz w:val="26"/>
          <w:szCs w:val="26"/>
        </w:rPr>
        <w:t>22</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w:t>
      </w:r>
      <w:r w:rsidR="00063B19">
        <w:rPr>
          <w:rFonts w:ascii="Times New Roman" w:eastAsia="Times New Roman" w:hAnsi="Times New Roman" w:cs="Times New Roman"/>
          <w:sz w:val="26"/>
          <w:szCs w:val="26"/>
        </w:rPr>
        <w:t>37,5</w:t>
      </w:r>
      <w:r w:rsidR="00BC07B3" w:rsidRPr="00594EA1">
        <w:rPr>
          <w:rFonts w:ascii="Times New Roman" w:eastAsia="Times New Roman" w:hAnsi="Times New Roman" w:cs="Times New Roman"/>
          <w:sz w:val="26"/>
          <w:szCs w:val="26"/>
        </w:rPr>
        <w:t>%) (</w:t>
      </w:r>
      <w:r w:rsidR="00063B19">
        <w:rPr>
          <w:rFonts w:ascii="Times New Roman" w:eastAsia="Times New Roman" w:hAnsi="Times New Roman" w:cs="Times New Roman"/>
          <w:sz w:val="26"/>
          <w:szCs w:val="26"/>
        </w:rPr>
        <w:t>16</w:t>
      </w:r>
      <w:r w:rsidR="00BC07B3" w:rsidRPr="00594EA1">
        <w:rPr>
          <w:rFonts w:ascii="Times New Roman" w:eastAsia="Times New Roman" w:hAnsi="Times New Roman" w:cs="Times New Roman"/>
          <w:sz w:val="26"/>
          <w:szCs w:val="26"/>
        </w:rPr>
        <w:t xml:space="preserve"> ДТП)), в которых </w:t>
      </w:r>
      <w:r w:rsidR="00063B19">
        <w:rPr>
          <w:rFonts w:ascii="Times New Roman" w:eastAsia="Times New Roman" w:hAnsi="Times New Roman" w:cs="Times New Roman"/>
          <w:b/>
          <w:sz w:val="26"/>
          <w:szCs w:val="26"/>
        </w:rPr>
        <w:t>27</w:t>
      </w:r>
      <w:r w:rsidR="00BC07B3" w:rsidRPr="00047242">
        <w:rPr>
          <w:rFonts w:ascii="Times New Roman" w:eastAsia="Times New Roman" w:hAnsi="Times New Roman" w:cs="Times New Roman"/>
          <w:b/>
          <w:sz w:val="26"/>
          <w:szCs w:val="26"/>
        </w:rPr>
        <w:t xml:space="preserve"> детей</w:t>
      </w:r>
      <w:r w:rsidR="009C2C76">
        <w:rPr>
          <w:rFonts w:ascii="Times New Roman" w:eastAsia="Times New Roman" w:hAnsi="Times New Roman" w:cs="Times New Roman"/>
          <w:sz w:val="26"/>
          <w:szCs w:val="26"/>
        </w:rPr>
        <w:t xml:space="preserve"> </w:t>
      </w:r>
      <w:r w:rsidR="00717DFA">
        <w:rPr>
          <w:rFonts w:ascii="Times New Roman" w:eastAsia="Times New Roman" w:hAnsi="Times New Roman" w:cs="Times New Roman"/>
          <w:sz w:val="26"/>
          <w:szCs w:val="26"/>
        </w:rPr>
        <w:t xml:space="preserve">получили ранения </w:t>
      </w:r>
      <w:r w:rsidR="009C2C76">
        <w:rPr>
          <w:rFonts w:ascii="Times New Roman" w:eastAsia="Times New Roman" w:hAnsi="Times New Roman" w:cs="Times New Roman"/>
          <w:sz w:val="26"/>
          <w:szCs w:val="26"/>
        </w:rPr>
        <w:t>(АППГ +</w:t>
      </w:r>
      <w:r w:rsidR="00063B19">
        <w:rPr>
          <w:rFonts w:ascii="Times New Roman" w:eastAsia="Times New Roman" w:hAnsi="Times New Roman" w:cs="Times New Roman"/>
          <w:sz w:val="26"/>
          <w:szCs w:val="26"/>
        </w:rPr>
        <w:t>5</w:t>
      </w:r>
      <w:r w:rsidR="005E072D">
        <w:rPr>
          <w:rFonts w:ascii="Times New Roman" w:eastAsia="Times New Roman" w:hAnsi="Times New Roman" w:cs="Times New Roman"/>
          <w:sz w:val="26"/>
          <w:szCs w:val="26"/>
        </w:rPr>
        <w:t>0</w:t>
      </w:r>
      <w:r w:rsidR="00063B19">
        <w:rPr>
          <w:rFonts w:ascii="Times New Roman" w:eastAsia="Times New Roman" w:hAnsi="Times New Roman" w:cs="Times New Roman"/>
          <w:sz w:val="26"/>
          <w:szCs w:val="26"/>
        </w:rPr>
        <w:t>%) (18</w:t>
      </w:r>
      <w:r w:rsidR="00BC07B3">
        <w:rPr>
          <w:rFonts w:ascii="Times New Roman" w:eastAsia="Times New Roman" w:hAnsi="Times New Roman" w:cs="Times New Roman"/>
          <w:sz w:val="26"/>
          <w:szCs w:val="26"/>
        </w:rPr>
        <w:t xml:space="preserve"> детей</w:t>
      </w:r>
      <w:r w:rsidR="00717DFA">
        <w:rPr>
          <w:rFonts w:ascii="Times New Roman" w:eastAsia="Times New Roman" w:hAnsi="Times New Roman" w:cs="Times New Roman"/>
          <w:sz w:val="26"/>
          <w:szCs w:val="26"/>
        </w:rPr>
        <w:t>)),</w:t>
      </w:r>
      <w:r w:rsidR="00BC07B3">
        <w:rPr>
          <w:rFonts w:ascii="Times New Roman" w:eastAsia="Times New Roman" w:hAnsi="Times New Roman" w:cs="Times New Roman"/>
          <w:sz w:val="26"/>
          <w:szCs w:val="26"/>
        </w:rPr>
        <w:t xml:space="preserve"> погибших нет (АППГ 0%).</w:t>
      </w:r>
      <w:r w:rsidR="009C2C76">
        <w:rPr>
          <w:rFonts w:ascii="Times New Roman" w:eastAsia="Times New Roman" w:hAnsi="Times New Roman" w:cs="Times New Roman"/>
          <w:sz w:val="26"/>
          <w:szCs w:val="26"/>
        </w:rPr>
        <w:t xml:space="preserve"> </w:t>
      </w:r>
    </w:p>
    <w:p w:rsidR="00290D8A" w:rsidRDefault="00290D8A"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марте т.г. произошло первое ДТП с участием двух несовершеннолетних водителей</w:t>
      </w:r>
      <w:r w:rsidR="002951E1">
        <w:rPr>
          <w:rFonts w:ascii="Times New Roman" w:eastAsia="Times New Roman" w:hAnsi="Times New Roman" w:cs="Times New Roman"/>
          <w:sz w:val="26"/>
          <w:szCs w:val="26"/>
        </w:rPr>
        <w:t xml:space="preserve"> в возрасте до 16 лет</w:t>
      </w:r>
      <w:r>
        <w:rPr>
          <w:rFonts w:ascii="Times New Roman" w:eastAsia="Times New Roman" w:hAnsi="Times New Roman" w:cs="Times New Roman"/>
          <w:sz w:val="26"/>
          <w:szCs w:val="26"/>
        </w:rPr>
        <w:t>, один из которых управлял мопедом, второй мотоциклистом. Один подросток в результа</w:t>
      </w:r>
      <w:r w:rsidR="00C2607C">
        <w:rPr>
          <w:rFonts w:ascii="Times New Roman" w:eastAsia="Times New Roman" w:hAnsi="Times New Roman" w:cs="Times New Roman"/>
          <w:sz w:val="26"/>
          <w:szCs w:val="26"/>
        </w:rPr>
        <w:t>те данного ДТП получил травмы (АППГ +100</w:t>
      </w:r>
      <w:r w:rsidR="00C2607C" w:rsidRPr="00C2607C">
        <w:rPr>
          <w:rFonts w:ascii="Times New Roman" w:eastAsia="Times New Roman" w:hAnsi="Times New Roman" w:cs="Times New Roman"/>
          <w:sz w:val="26"/>
          <w:szCs w:val="26"/>
        </w:rPr>
        <w:t>%</w:t>
      </w:r>
      <w:r w:rsidR="00C2607C">
        <w:rPr>
          <w:rFonts w:ascii="Times New Roman" w:eastAsia="Times New Roman" w:hAnsi="Times New Roman" w:cs="Times New Roman"/>
          <w:sz w:val="26"/>
          <w:szCs w:val="26"/>
        </w:rPr>
        <w:t>).</w:t>
      </w:r>
    </w:p>
    <w:p w:rsidR="00B71D68"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000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мае т.г. произошло </w:t>
      </w:r>
      <w:r w:rsidR="00D3000A">
        <w:rPr>
          <w:rFonts w:ascii="Times New Roman" w:eastAsia="Times New Roman" w:hAnsi="Times New Roman" w:cs="Times New Roman"/>
          <w:sz w:val="26"/>
          <w:szCs w:val="26"/>
        </w:rPr>
        <w:t>первых 2 ДТП с участием детей-велосипедистов (</w:t>
      </w:r>
      <w:r w:rsidR="00C2607C">
        <w:rPr>
          <w:rFonts w:ascii="Times New Roman" w:eastAsia="Times New Roman" w:hAnsi="Times New Roman" w:cs="Times New Roman"/>
          <w:sz w:val="26"/>
          <w:szCs w:val="26"/>
        </w:rPr>
        <w:t>АППГ -</w:t>
      </w:r>
      <w:r w:rsidR="00E3343F">
        <w:rPr>
          <w:rFonts w:ascii="Times New Roman" w:eastAsia="Times New Roman" w:hAnsi="Times New Roman" w:cs="Times New Roman"/>
          <w:sz w:val="26"/>
          <w:szCs w:val="26"/>
        </w:rPr>
        <w:t>50</w:t>
      </w:r>
      <w:r w:rsidR="00C2607C" w:rsidRPr="00C2607C">
        <w:rPr>
          <w:rFonts w:ascii="Times New Roman" w:eastAsia="Times New Roman" w:hAnsi="Times New Roman" w:cs="Times New Roman"/>
          <w:sz w:val="26"/>
          <w:szCs w:val="26"/>
        </w:rPr>
        <w:t>%</w:t>
      </w:r>
      <w:r w:rsidR="00C2607C">
        <w:rPr>
          <w:rFonts w:ascii="Times New Roman" w:eastAsia="Times New Roman" w:hAnsi="Times New Roman" w:cs="Times New Roman"/>
          <w:sz w:val="26"/>
          <w:szCs w:val="26"/>
        </w:rPr>
        <w:t xml:space="preserve"> </w:t>
      </w:r>
      <w:r w:rsidR="00E3343F">
        <w:rPr>
          <w:rFonts w:ascii="Times New Roman" w:eastAsia="Times New Roman" w:hAnsi="Times New Roman" w:cs="Times New Roman"/>
          <w:sz w:val="26"/>
          <w:szCs w:val="26"/>
        </w:rPr>
        <w:t>(4</w:t>
      </w:r>
      <w:r w:rsidR="00D3000A">
        <w:rPr>
          <w:rFonts w:ascii="Times New Roman" w:eastAsia="Times New Roman" w:hAnsi="Times New Roman" w:cs="Times New Roman"/>
          <w:sz w:val="26"/>
          <w:szCs w:val="26"/>
        </w:rPr>
        <w:t xml:space="preserve"> ДТП))</w:t>
      </w:r>
      <w:r w:rsidR="00E3343F">
        <w:rPr>
          <w:rFonts w:ascii="Times New Roman" w:eastAsia="Times New Roman" w:hAnsi="Times New Roman" w:cs="Times New Roman"/>
          <w:sz w:val="26"/>
          <w:szCs w:val="26"/>
        </w:rPr>
        <w:t>.</w:t>
      </w:r>
    </w:p>
    <w:p w:rsidR="00417A67"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p>
    <w:p w:rsidR="00662D2B" w:rsidRPr="00A629D2" w:rsidRDefault="00A629D2"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662D2B" w:rsidRDefault="00BC07B3"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E4A8EBA" wp14:editId="2D522DC5">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2D2B" w:rsidRDefault="00662D2B" w:rsidP="00541F7F">
      <w:pPr>
        <w:spacing w:after="0" w:line="240" w:lineRule="auto"/>
        <w:ind w:left="720"/>
        <w:jc w:val="both"/>
        <w:rPr>
          <w:rFonts w:ascii="Times New Roman" w:eastAsia="Times New Roman" w:hAnsi="Times New Roman" w:cs="Times New Roman"/>
          <w:b/>
          <w:i/>
          <w:sz w:val="26"/>
          <w:szCs w:val="26"/>
        </w:rPr>
      </w:pP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E743E" w:rsidRDefault="00541F7F" w:rsidP="00541F7F">
      <w:pPr>
        <w:spacing w:after="0" w:line="240" w:lineRule="auto"/>
        <w:ind w:firstLine="709"/>
        <w:jc w:val="both"/>
        <w:rPr>
          <w:rFonts w:ascii="Times New Roman" w:eastAsia="Times New Roman" w:hAnsi="Times New Roman" w:cs="Times New Roman"/>
          <w:b/>
          <w:sz w:val="26"/>
          <w:szCs w:val="26"/>
        </w:rPr>
      </w:pPr>
      <w:r w:rsidRPr="006F349C">
        <w:rPr>
          <w:rFonts w:ascii="Times New Roman" w:eastAsia="Times New Roman" w:hAnsi="Times New Roman" w:cs="Times New Roman"/>
          <w:sz w:val="26"/>
          <w:szCs w:val="26"/>
        </w:rPr>
        <w:t xml:space="preserve">За </w:t>
      </w:r>
      <w:r w:rsidR="006D3B2E" w:rsidRPr="006F349C">
        <w:rPr>
          <w:rFonts w:ascii="Times New Roman" w:eastAsia="Times New Roman" w:hAnsi="Times New Roman" w:cs="Times New Roman"/>
          <w:sz w:val="26"/>
          <w:szCs w:val="26"/>
        </w:rPr>
        <w:t>5 месяцев</w:t>
      </w:r>
      <w:r w:rsidRPr="006F349C">
        <w:rPr>
          <w:rFonts w:ascii="Times New Roman" w:eastAsia="Times New Roman" w:hAnsi="Times New Roman" w:cs="Times New Roman"/>
          <w:sz w:val="26"/>
          <w:szCs w:val="26"/>
        </w:rPr>
        <w:t xml:space="preserve"> 2020 года</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5E743E">
        <w:rPr>
          <w:rFonts w:ascii="Times New Roman" w:eastAsia="Times New Roman" w:hAnsi="Times New Roman" w:cs="Times New Roman"/>
          <w:b/>
          <w:sz w:val="26"/>
          <w:szCs w:val="26"/>
        </w:rPr>
        <w:t>23</w:t>
      </w:r>
      <w:r>
        <w:rPr>
          <w:rFonts w:ascii="Times New Roman" w:eastAsia="Times New Roman" w:hAnsi="Times New Roman" w:cs="Times New Roman"/>
          <w:b/>
          <w:sz w:val="26"/>
          <w:szCs w:val="26"/>
        </w:rPr>
        <w:t xml:space="preserve"> ДТП</w:t>
      </w:r>
      <w:r w:rsidR="005E743E">
        <w:rPr>
          <w:rFonts w:ascii="Times New Roman" w:eastAsia="Times New Roman" w:hAnsi="Times New Roman" w:cs="Times New Roman"/>
          <w:b/>
          <w:sz w:val="26"/>
          <w:szCs w:val="26"/>
        </w:rPr>
        <w:t xml:space="preserve"> </w:t>
      </w:r>
      <w:r w:rsidR="005E743E" w:rsidRPr="005E743E">
        <w:rPr>
          <w:rFonts w:ascii="Times New Roman" w:eastAsia="Times New Roman" w:hAnsi="Times New Roman" w:cs="Times New Roman"/>
          <w:sz w:val="26"/>
          <w:szCs w:val="26"/>
        </w:rPr>
        <w:t>(АППГ  +4,5% (22 ДТП))</w:t>
      </w:r>
      <w:r w:rsidR="005E743E">
        <w:rPr>
          <w:rFonts w:ascii="Times New Roman" w:eastAsia="Times New Roman" w:hAnsi="Times New Roman" w:cs="Times New Roman"/>
          <w:sz w:val="26"/>
          <w:szCs w:val="26"/>
        </w:rPr>
        <w:t>.</w:t>
      </w:r>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 23</w:t>
      </w:r>
      <w:r w:rsidR="004177C9">
        <w:rPr>
          <w:rFonts w:ascii="Times New Roman" w:eastAsia="Times New Roman" w:hAnsi="Times New Roman" w:cs="Times New Roman"/>
          <w:sz w:val="26"/>
          <w:szCs w:val="26"/>
        </w:rPr>
        <w:t xml:space="preserve"> случаев всего 9</w:t>
      </w:r>
      <w:r w:rsidR="00541F7F">
        <w:rPr>
          <w:rFonts w:ascii="Times New Roman" w:eastAsia="Times New Roman" w:hAnsi="Times New Roman" w:cs="Times New Roman"/>
          <w:sz w:val="26"/>
          <w:szCs w:val="26"/>
        </w:rPr>
        <w:t xml:space="preserve"> детей-пешеходов имели на своей одежде и портфелях световозвращающие элементы.</w:t>
      </w:r>
    </w:p>
    <w:p w:rsidR="004177C9" w:rsidRDefault="00541F7F" w:rsidP="00541F7F">
      <w:pPr>
        <w:spacing w:after="0" w:line="240" w:lineRule="auto"/>
        <w:ind w:firstLine="720"/>
        <w:jc w:val="both"/>
        <w:rPr>
          <w:rFonts w:ascii="Times New Roman" w:eastAsia="Times New Roman" w:hAnsi="Times New Roman" w:cs="Times New Roman"/>
          <w:sz w:val="26"/>
          <w:szCs w:val="26"/>
        </w:rPr>
      </w:pPr>
      <w:r w:rsidRPr="00E020C6">
        <w:rPr>
          <w:rFonts w:ascii="Times New Roman" w:eastAsia="Times New Roman" w:hAnsi="Times New Roman" w:cs="Times New Roman"/>
          <w:b/>
          <w:sz w:val="26"/>
          <w:szCs w:val="26"/>
        </w:rPr>
        <w:t>По вине</w:t>
      </w:r>
      <w:r w:rsidR="006D73C2">
        <w:rPr>
          <w:rFonts w:ascii="Times New Roman" w:eastAsia="Times New Roman" w:hAnsi="Times New Roman" w:cs="Times New Roman"/>
          <w:b/>
          <w:sz w:val="26"/>
          <w:szCs w:val="26"/>
        </w:rPr>
        <w:t xml:space="preserve"> </w:t>
      </w:r>
      <w:r w:rsidRPr="00E020C6">
        <w:rPr>
          <w:rFonts w:ascii="Times New Roman" w:eastAsia="Times New Roman" w:hAnsi="Times New Roman" w:cs="Times New Roman"/>
          <w:b/>
          <w:sz w:val="26"/>
          <w:szCs w:val="26"/>
        </w:rPr>
        <w:t>детей</w:t>
      </w:r>
      <w:r w:rsidR="004177C9">
        <w:rPr>
          <w:rFonts w:ascii="Times New Roman" w:eastAsia="Times New Roman" w:hAnsi="Times New Roman" w:cs="Times New Roman"/>
          <w:b/>
          <w:sz w:val="26"/>
          <w:szCs w:val="26"/>
        </w:rPr>
        <w:t xml:space="preserve"> </w:t>
      </w:r>
      <w:r w:rsidRPr="00207A77">
        <w:rPr>
          <w:rFonts w:ascii="Times New Roman" w:eastAsia="Times New Roman" w:hAnsi="Times New Roman" w:cs="Times New Roman"/>
          <w:b/>
          <w:sz w:val="26"/>
          <w:szCs w:val="26"/>
        </w:rPr>
        <w:t>в возрасте</w:t>
      </w:r>
      <w:r w:rsidRPr="00594EA1">
        <w:rPr>
          <w:rFonts w:ascii="Times New Roman" w:eastAsia="Times New Roman" w:hAnsi="Times New Roman" w:cs="Times New Roman"/>
          <w:sz w:val="26"/>
          <w:szCs w:val="26"/>
        </w:rPr>
        <w:t xml:space="preserve"> </w:t>
      </w:r>
      <w:r w:rsidRPr="00E020C6">
        <w:rPr>
          <w:rFonts w:ascii="Times New Roman" w:eastAsia="Times New Roman" w:hAnsi="Times New Roman" w:cs="Times New Roman"/>
          <w:b/>
          <w:sz w:val="26"/>
          <w:szCs w:val="26"/>
        </w:rPr>
        <w:t xml:space="preserve">до 16 лет </w:t>
      </w:r>
      <w:r>
        <w:rPr>
          <w:rFonts w:ascii="Times New Roman" w:eastAsia="Times New Roman" w:hAnsi="Times New Roman" w:cs="Times New Roman"/>
          <w:sz w:val="26"/>
          <w:szCs w:val="26"/>
        </w:rPr>
        <w:t xml:space="preserve">допущено </w:t>
      </w:r>
      <w:r w:rsidR="00761561">
        <w:rPr>
          <w:rFonts w:ascii="Times New Roman" w:eastAsia="Times New Roman" w:hAnsi="Times New Roman" w:cs="Times New Roman"/>
          <w:b/>
          <w:sz w:val="26"/>
          <w:szCs w:val="26"/>
        </w:rPr>
        <w:t>16</w:t>
      </w:r>
      <w:r w:rsidRPr="00E020C6">
        <w:rPr>
          <w:rFonts w:ascii="Times New Roman" w:eastAsia="Times New Roman" w:hAnsi="Times New Roman" w:cs="Times New Roman"/>
          <w:b/>
          <w:sz w:val="26"/>
          <w:szCs w:val="26"/>
        </w:rPr>
        <w:t xml:space="preserve"> ДТП </w:t>
      </w:r>
      <w:r w:rsidR="00C14D5D">
        <w:rPr>
          <w:rFonts w:ascii="Times New Roman" w:eastAsia="Times New Roman" w:hAnsi="Times New Roman" w:cs="Times New Roman"/>
          <w:sz w:val="26"/>
          <w:szCs w:val="26"/>
        </w:rPr>
        <w:t>(АППГ +</w:t>
      </w:r>
      <w:r w:rsidR="00761561">
        <w:rPr>
          <w:rFonts w:ascii="Times New Roman" w:eastAsia="Times New Roman" w:hAnsi="Times New Roman" w:cs="Times New Roman"/>
          <w:sz w:val="26"/>
          <w:szCs w:val="26"/>
        </w:rPr>
        <w:t>14,2</w:t>
      </w:r>
      <w:r>
        <w:rPr>
          <w:rFonts w:ascii="Times New Roman" w:eastAsia="Times New Roman" w:hAnsi="Times New Roman" w:cs="Times New Roman"/>
          <w:sz w:val="26"/>
          <w:szCs w:val="26"/>
        </w:rPr>
        <w:t>%</w:t>
      </w:r>
      <w:r w:rsidR="00761561">
        <w:rPr>
          <w:rFonts w:ascii="Times New Roman" w:eastAsia="Times New Roman" w:hAnsi="Times New Roman" w:cs="Times New Roman"/>
          <w:sz w:val="26"/>
          <w:szCs w:val="26"/>
        </w:rPr>
        <w:t xml:space="preserve"> (14</w:t>
      </w:r>
      <w:r w:rsidR="00C14D5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погибших нет (</w:t>
      </w:r>
      <w:r w:rsidR="00D87979">
        <w:rPr>
          <w:rFonts w:ascii="Times New Roman" w:eastAsia="Times New Roman" w:hAnsi="Times New Roman" w:cs="Times New Roman"/>
          <w:sz w:val="26"/>
          <w:szCs w:val="26"/>
        </w:rPr>
        <w:t xml:space="preserve">АППГ 0%), из них </w:t>
      </w:r>
      <w:r w:rsidR="004177C9">
        <w:rPr>
          <w:rFonts w:ascii="Times New Roman" w:eastAsia="Times New Roman" w:hAnsi="Times New Roman" w:cs="Times New Roman"/>
          <w:sz w:val="26"/>
          <w:szCs w:val="26"/>
        </w:rPr>
        <w:t>одно ДТП произошло по в</w:t>
      </w:r>
      <w:r w:rsidR="00D87979">
        <w:rPr>
          <w:rFonts w:ascii="Times New Roman" w:eastAsia="Times New Roman" w:hAnsi="Times New Roman" w:cs="Times New Roman"/>
          <w:sz w:val="26"/>
          <w:szCs w:val="26"/>
        </w:rPr>
        <w:t>ине 14 –летнего подростка, который управляя мопедом, не имя права управления</w:t>
      </w:r>
      <w:r w:rsidR="00C14D5D">
        <w:rPr>
          <w:rFonts w:ascii="Times New Roman" w:eastAsia="Times New Roman" w:hAnsi="Times New Roman" w:cs="Times New Roman"/>
          <w:sz w:val="26"/>
          <w:szCs w:val="26"/>
        </w:rPr>
        <w:t>,</w:t>
      </w:r>
      <w:r w:rsidR="00D87979">
        <w:rPr>
          <w:rFonts w:ascii="Times New Roman" w:eastAsia="Times New Roman" w:hAnsi="Times New Roman" w:cs="Times New Roman"/>
          <w:sz w:val="26"/>
          <w:szCs w:val="26"/>
        </w:rPr>
        <w:t xml:space="preserve"> столкнулся с мотоциклистом под управлением также несовершеннолетнего водителя, не име</w:t>
      </w:r>
      <w:r w:rsidR="00C14D5D">
        <w:rPr>
          <w:rFonts w:ascii="Times New Roman" w:eastAsia="Times New Roman" w:hAnsi="Times New Roman" w:cs="Times New Roman"/>
          <w:sz w:val="26"/>
          <w:szCs w:val="26"/>
        </w:rPr>
        <w:t xml:space="preserve">ющего </w:t>
      </w:r>
      <w:r w:rsidR="00D87979">
        <w:rPr>
          <w:rFonts w:ascii="Times New Roman" w:eastAsia="Times New Roman" w:hAnsi="Times New Roman" w:cs="Times New Roman"/>
          <w:sz w:val="26"/>
          <w:szCs w:val="26"/>
        </w:rPr>
        <w:t xml:space="preserve">права управления. </w:t>
      </w:r>
      <w:r w:rsidR="00D43C1C">
        <w:rPr>
          <w:rFonts w:ascii="Times New Roman" w:eastAsia="Times New Roman" w:hAnsi="Times New Roman" w:cs="Times New Roman"/>
          <w:sz w:val="26"/>
          <w:szCs w:val="26"/>
        </w:rPr>
        <w:t xml:space="preserve">Остальные 8 ДТП произошли из-за нарушений ПДД пешеходами. </w:t>
      </w:r>
    </w:p>
    <w:p w:rsidR="00FE359E" w:rsidRPr="000F05D3" w:rsidRDefault="00FE359E" w:rsidP="00171DE2">
      <w:pPr>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p>
    <w:p w:rsidR="00541F7F" w:rsidRPr="00EF303D" w:rsidRDefault="00171DE2" w:rsidP="002448E6">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629D2" w:rsidRPr="00EF303D">
        <w:rPr>
          <w:rFonts w:ascii="Times New Roman" w:eastAsia="Times New Roman" w:hAnsi="Times New Roman" w:cs="Times New Roman"/>
          <w:i/>
          <w:sz w:val="24"/>
          <w:szCs w:val="24"/>
        </w:rPr>
        <w:t>4</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EF303D" w:rsidRDefault="00EF303D" w:rsidP="00541F7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4093029" cy="2296885"/>
            <wp:effectExtent l="0" t="0" r="22225"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1F7F" w:rsidRDefault="00541F7F" w:rsidP="00541F7F">
      <w:pPr>
        <w:spacing w:after="0" w:line="240" w:lineRule="auto"/>
        <w:ind w:firstLine="720"/>
        <w:jc w:val="center"/>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В целях построения эффективной профилактической работы необходимо также рассмотреть половую 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EF303D">
        <w:rPr>
          <w:rFonts w:ascii="Times New Roman" w:eastAsia="Times New Roman" w:hAnsi="Times New Roman" w:cs="Times New Roman"/>
          <w:sz w:val="26"/>
          <w:szCs w:val="26"/>
        </w:rPr>
        <w:t>5</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т.г. </w:t>
      </w:r>
      <w:r w:rsidRPr="00594EA1">
        <w:rPr>
          <w:rFonts w:ascii="Times New Roman" w:eastAsia="Times New Roman" w:hAnsi="Times New Roman" w:cs="Times New Roman"/>
          <w:sz w:val="26"/>
          <w:szCs w:val="26"/>
        </w:rPr>
        <w:t xml:space="preserve">в процентном соотношении </w:t>
      </w:r>
      <w:r w:rsidR="00045F73">
        <w:rPr>
          <w:rFonts w:ascii="Times New Roman" w:eastAsia="Times New Roman" w:hAnsi="Times New Roman" w:cs="Times New Roman"/>
          <w:sz w:val="26"/>
          <w:szCs w:val="26"/>
        </w:rPr>
        <w:t>мальчиков - 75%, а девочек 25</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 активный образ жизни. </w:t>
      </w:r>
    </w:p>
    <w:p w:rsidR="00B83170" w:rsidRDefault="00B83170" w:rsidP="00C677EF">
      <w:pPr>
        <w:spacing w:after="0" w:line="240" w:lineRule="auto"/>
        <w:jc w:val="both"/>
        <w:rPr>
          <w:rFonts w:ascii="Times New Roman" w:eastAsia="Times New Roman" w:hAnsi="Times New Roman" w:cs="Times New Roman"/>
          <w:sz w:val="26"/>
          <w:szCs w:val="26"/>
        </w:rPr>
      </w:pP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A629D2">
        <w:rPr>
          <w:rFonts w:ascii="Times New Roman" w:eastAsia="Times New Roman" w:hAnsi="Times New Roman" w:cs="Times New Roman"/>
          <w:i/>
          <w:sz w:val="24"/>
          <w:szCs w:val="24"/>
        </w:rPr>
        <w:t xml:space="preserve"> 5</w:t>
      </w:r>
      <w:r w:rsidRPr="00594EA1">
        <w:rPr>
          <w:rFonts w:ascii="Times New Roman" w:eastAsia="Times New Roman" w:hAnsi="Times New Roman" w:cs="Times New Roman"/>
          <w:i/>
          <w:sz w:val="24"/>
          <w:szCs w:val="24"/>
        </w:rPr>
        <w:t>. Распределение</w:t>
      </w: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D85259C" wp14:editId="1800A5BF">
            <wp:extent cx="4184650" cy="181610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3170" w:rsidRPr="00594EA1" w:rsidRDefault="00B83170" w:rsidP="00541F7F">
      <w:pPr>
        <w:spacing w:after="0" w:line="240" w:lineRule="auto"/>
        <w:ind w:left="708"/>
        <w:jc w:val="center"/>
        <w:rPr>
          <w:rFonts w:ascii="Times New Roman" w:eastAsia="Times New Roman" w:hAnsi="Times New Roman" w:cs="Times New Roman"/>
          <w:noProof/>
          <w:sz w:val="24"/>
          <w:szCs w:val="24"/>
        </w:rPr>
      </w:pPr>
    </w:p>
    <w:p w:rsidR="00541F7F" w:rsidRPr="00594EA1" w:rsidRDefault="00541F7F" w:rsidP="006E61D5">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ab/>
        <w:t xml:space="preserve"> Анализ происшествий показывает, что в ДТП за </w:t>
      </w:r>
      <w:r w:rsidR="009D073C">
        <w:rPr>
          <w:rFonts w:ascii="Times New Roman" w:eastAsia="Times New Roman" w:hAnsi="Times New Roman" w:cs="Times New Roman"/>
          <w:sz w:val="26"/>
          <w:szCs w:val="26"/>
        </w:rPr>
        <w:t>5 меся</w:t>
      </w:r>
      <w:r w:rsidR="00725881">
        <w:rPr>
          <w:rFonts w:ascii="Times New Roman" w:eastAsia="Times New Roman" w:hAnsi="Times New Roman" w:cs="Times New Roman"/>
          <w:sz w:val="26"/>
          <w:szCs w:val="26"/>
        </w:rPr>
        <w:t>ц</w:t>
      </w:r>
      <w:r w:rsidR="009D073C">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 xml:space="preserve">а </w:t>
      </w:r>
      <w:r w:rsidR="00486BB1">
        <w:rPr>
          <w:rFonts w:ascii="Times New Roman" w:eastAsia="Times New Roman" w:hAnsi="Times New Roman" w:cs="Times New Roman"/>
          <w:sz w:val="26"/>
          <w:szCs w:val="26"/>
        </w:rPr>
        <w:t xml:space="preserve">чаще всего </w:t>
      </w:r>
      <w:r>
        <w:rPr>
          <w:rFonts w:ascii="Times New Roman" w:eastAsia="Times New Roman" w:hAnsi="Times New Roman" w:cs="Times New Roman"/>
          <w:sz w:val="26"/>
          <w:szCs w:val="26"/>
        </w:rPr>
        <w:t xml:space="preserve">попадали </w:t>
      </w:r>
      <w:r w:rsidR="006E61D5">
        <w:rPr>
          <w:rFonts w:ascii="Times New Roman" w:eastAsia="Times New Roman" w:hAnsi="Times New Roman" w:cs="Times New Roman"/>
          <w:sz w:val="26"/>
          <w:szCs w:val="26"/>
        </w:rPr>
        <w:t xml:space="preserve">дети в </w:t>
      </w:r>
      <w:r w:rsidR="00962C8B">
        <w:rPr>
          <w:rFonts w:ascii="Times New Roman" w:eastAsia="Times New Roman" w:hAnsi="Times New Roman" w:cs="Times New Roman"/>
          <w:sz w:val="26"/>
          <w:szCs w:val="26"/>
        </w:rPr>
        <w:t xml:space="preserve">возрасте - </w:t>
      </w:r>
      <w:r w:rsidR="006E61D5">
        <w:rPr>
          <w:rFonts w:ascii="Times New Roman" w:eastAsia="Times New Roman" w:hAnsi="Times New Roman" w:cs="Times New Roman"/>
          <w:sz w:val="26"/>
          <w:szCs w:val="26"/>
        </w:rPr>
        <w:t xml:space="preserve">6 </w:t>
      </w:r>
      <w:r w:rsidR="00962C8B">
        <w:rPr>
          <w:rFonts w:ascii="Times New Roman" w:eastAsia="Times New Roman" w:hAnsi="Times New Roman" w:cs="Times New Roman"/>
          <w:sz w:val="26"/>
          <w:szCs w:val="26"/>
        </w:rPr>
        <w:t xml:space="preserve">лет </w:t>
      </w:r>
      <w:r w:rsidR="006E61D5">
        <w:rPr>
          <w:rFonts w:ascii="Times New Roman" w:eastAsia="Times New Roman" w:hAnsi="Times New Roman" w:cs="Times New Roman"/>
          <w:sz w:val="26"/>
          <w:szCs w:val="26"/>
        </w:rPr>
        <w:t>(2 ДТП по вине), 11</w:t>
      </w:r>
      <w:r w:rsidR="00962C8B">
        <w:rPr>
          <w:rFonts w:ascii="Times New Roman" w:eastAsia="Times New Roman" w:hAnsi="Times New Roman" w:cs="Times New Roman"/>
          <w:sz w:val="26"/>
          <w:szCs w:val="26"/>
        </w:rPr>
        <w:t xml:space="preserve"> лет</w:t>
      </w:r>
      <w:r w:rsidR="006E61D5">
        <w:rPr>
          <w:rFonts w:ascii="Times New Roman" w:eastAsia="Times New Roman" w:hAnsi="Times New Roman" w:cs="Times New Roman"/>
          <w:sz w:val="26"/>
          <w:szCs w:val="26"/>
        </w:rPr>
        <w:t xml:space="preserve"> </w:t>
      </w:r>
      <w:r w:rsidR="00D431A7">
        <w:rPr>
          <w:rFonts w:ascii="Times New Roman" w:eastAsia="Times New Roman" w:hAnsi="Times New Roman" w:cs="Times New Roman"/>
          <w:sz w:val="26"/>
          <w:szCs w:val="26"/>
        </w:rPr>
        <w:t>(2</w:t>
      </w:r>
      <w:r w:rsidR="006E61D5" w:rsidRPr="006E61D5">
        <w:rPr>
          <w:rFonts w:ascii="Times New Roman" w:eastAsia="Times New Roman" w:hAnsi="Times New Roman" w:cs="Times New Roman"/>
          <w:sz w:val="26"/>
          <w:szCs w:val="26"/>
        </w:rPr>
        <w:t xml:space="preserve"> ДТП по вине),</w:t>
      </w:r>
      <w:r w:rsidR="006E61D5">
        <w:rPr>
          <w:rFonts w:ascii="Times New Roman" w:eastAsia="Times New Roman" w:hAnsi="Times New Roman" w:cs="Times New Roman"/>
          <w:sz w:val="26"/>
          <w:szCs w:val="26"/>
        </w:rPr>
        <w:t xml:space="preserve"> 12</w:t>
      </w:r>
      <w:r w:rsidR="00962C8B">
        <w:rPr>
          <w:rFonts w:ascii="Times New Roman" w:eastAsia="Times New Roman" w:hAnsi="Times New Roman" w:cs="Times New Roman"/>
          <w:sz w:val="26"/>
          <w:szCs w:val="26"/>
        </w:rPr>
        <w:t xml:space="preserve"> лет</w:t>
      </w:r>
      <w:r w:rsidR="006E61D5">
        <w:rPr>
          <w:rFonts w:ascii="Times New Roman" w:eastAsia="Times New Roman" w:hAnsi="Times New Roman" w:cs="Times New Roman"/>
          <w:sz w:val="26"/>
          <w:szCs w:val="26"/>
        </w:rPr>
        <w:t xml:space="preserve"> </w:t>
      </w:r>
      <w:r w:rsidR="00D431A7">
        <w:rPr>
          <w:rFonts w:ascii="Times New Roman" w:eastAsia="Times New Roman" w:hAnsi="Times New Roman" w:cs="Times New Roman"/>
          <w:sz w:val="26"/>
          <w:szCs w:val="26"/>
        </w:rPr>
        <w:t>(2</w:t>
      </w:r>
      <w:r w:rsidR="006E61D5" w:rsidRPr="006E61D5">
        <w:rPr>
          <w:rFonts w:ascii="Times New Roman" w:eastAsia="Times New Roman" w:hAnsi="Times New Roman" w:cs="Times New Roman"/>
          <w:sz w:val="26"/>
          <w:szCs w:val="26"/>
        </w:rPr>
        <w:t xml:space="preserve"> ДТП по вине),</w:t>
      </w:r>
      <w:r w:rsidR="003D1F47">
        <w:rPr>
          <w:rFonts w:ascii="Times New Roman" w:eastAsia="Times New Roman" w:hAnsi="Times New Roman" w:cs="Times New Roman"/>
          <w:sz w:val="26"/>
          <w:szCs w:val="26"/>
        </w:rPr>
        <w:t xml:space="preserve"> 14</w:t>
      </w:r>
      <w:r w:rsidR="00962C8B">
        <w:rPr>
          <w:rFonts w:ascii="Times New Roman" w:eastAsia="Times New Roman" w:hAnsi="Times New Roman" w:cs="Times New Roman"/>
          <w:sz w:val="26"/>
          <w:szCs w:val="26"/>
        </w:rPr>
        <w:t xml:space="preserve"> лет</w:t>
      </w:r>
      <w:r w:rsidR="003D1F47">
        <w:rPr>
          <w:rFonts w:ascii="Times New Roman" w:eastAsia="Times New Roman" w:hAnsi="Times New Roman" w:cs="Times New Roman"/>
          <w:sz w:val="26"/>
          <w:szCs w:val="26"/>
        </w:rPr>
        <w:t xml:space="preserve"> (3 ДТП по вине) </w:t>
      </w:r>
      <w:r w:rsidR="006E61D5">
        <w:rPr>
          <w:rFonts w:ascii="Times New Roman" w:eastAsia="Times New Roman" w:hAnsi="Times New Roman" w:cs="Times New Roman"/>
          <w:sz w:val="26"/>
          <w:szCs w:val="26"/>
        </w:rPr>
        <w:t xml:space="preserve">и 15 </w:t>
      </w:r>
      <w:r>
        <w:rPr>
          <w:rFonts w:ascii="Times New Roman" w:eastAsia="Times New Roman" w:hAnsi="Times New Roman" w:cs="Times New Roman"/>
          <w:sz w:val="26"/>
          <w:szCs w:val="26"/>
        </w:rPr>
        <w:t>лет</w:t>
      </w:r>
      <w:r w:rsidR="006E61D5">
        <w:rPr>
          <w:rFonts w:ascii="Times New Roman" w:eastAsia="Times New Roman" w:hAnsi="Times New Roman" w:cs="Times New Roman"/>
          <w:sz w:val="26"/>
          <w:szCs w:val="26"/>
        </w:rPr>
        <w:t xml:space="preserve"> (1 ДТП по вине)</w:t>
      </w:r>
      <w:r w:rsidRPr="00594EA1">
        <w:rPr>
          <w:rFonts w:ascii="Times New Roman" w:eastAsia="Times New Roman" w:hAnsi="Times New Roman" w:cs="Times New Roman"/>
          <w:sz w:val="26"/>
          <w:szCs w:val="26"/>
        </w:rPr>
        <w:t>.</w:t>
      </w:r>
      <w:r w:rsidR="006E61D5">
        <w:rPr>
          <w:rFonts w:ascii="Times New Roman" w:eastAsia="Times New Roman" w:hAnsi="Times New Roman" w:cs="Times New Roman"/>
          <w:sz w:val="26"/>
          <w:szCs w:val="26"/>
        </w:rPr>
        <w:t xml:space="preserve"> </w:t>
      </w:r>
    </w:p>
    <w:p w:rsidR="00662D2B" w:rsidRDefault="00662D2B" w:rsidP="00541F7F">
      <w:pPr>
        <w:spacing w:after="0" w:line="240" w:lineRule="auto"/>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6</w:t>
      </w:r>
      <w:r w:rsidRPr="00594EA1">
        <w:rPr>
          <w:rFonts w:ascii="Times New Roman" w:eastAsia="Times New Roman" w:hAnsi="Times New Roman" w:cs="Times New Roman"/>
          <w:i/>
          <w:noProof/>
          <w:sz w:val="24"/>
          <w:szCs w:val="24"/>
        </w:rPr>
        <w:t>. Распределение по возрасту и вине несовершеннолетних.</w:t>
      </w: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BE33C38" wp14:editId="078A1427">
            <wp:extent cx="4626428" cy="2672442"/>
            <wp:effectExtent l="0" t="0" r="22225" b="139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673E30"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 xml:space="preserve">Советском районе, что </w:t>
      </w:r>
      <w:r w:rsidR="00673E30" w:rsidRPr="00673E30">
        <w:rPr>
          <w:rFonts w:ascii="Times New Roman" w:eastAsia="Times New Roman" w:hAnsi="Times New Roman" w:cs="Times New Roman"/>
          <w:sz w:val="26"/>
          <w:szCs w:val="26"/>
        </w:rPr>
        <w:t>объясняется большим количеством населения</w:t>
      </w:r>
      <w:r w:rsidR="00673E30">
        <w:rPr>
          <w:rFonts w:ascii="Times New Roman" w:eastAsia="Times New Roman" w:hAnsi="Times New Roman" w:cs="Times New Roman"/>
          <w:sz w:val="26"/>
          <w:szCs w:val="26"/>
        </w:rPr>
        <w:t xml:space="preserve">. Также по 4 ДТП в т.г. зарегистрировано в </w:t>
      </w:r>
      <w:r w:rsidR="00424F3B">
        <w:rPr>
          <w:rFonts w:ascii="Times New Roman" w:eastAsia="Times New Roman" w:hAnsi="Times New Roman" w:cs="Times New Roman"/>
          <w:sz w:val="26"/>
          <w:szCs w:val="26"/>
        </w:rPr>
        <w:t>Ленинском</w:t>
      </w:r>
      <w:r w:rsidR="00673E30">
        <w:rPr>
          <w:rFonts w:ascii="Times New Roman" w:eastAsia="Times New Roman" w:hAnsi="Times New Roman" w:cs="Times New Roman"/>
          <w:sz w:val="26"/>
          <w:szCs w:val="26"/>
        </w:rPr>
        <w:t>, Кировском</w:t>
      </w:r>
      <w:r w:rsidRPr="00594EA1">
        <w:rPr>
          <w:rFonts w:ascii="Times New Roman" w:eastAsia="Times New Roman" w:hAnsi="Times New Roman" w:cs="Times New Roman"/>
          <w:sz w:val="26"/>
          <w:szCs w:val="26"/>
        </w:rPr>
        <w:t xml:space="preserve"> </w:t>
      </w:r>
      <w:r w:rsidR="00C2073C">
        <w:rPr>
          <w:rFonts w:ascii="Times New Roman" w:eastAsia="Times New Roman" w:hAnsi="Times New Roman" w:cs="Times New Roman"/>
          <w:sz w:val="26"/>
          <w:szCs w:val="26"/>
        </w:rPr>
        <w:t xml:space="preserve">и </w:t>
      </w:r>
      <w:r w:rsidR="00673E30">
        <w:rPr>
          <w:rFonts w:ascii="Times New Roman" w:eastAsia="Times New Roman" w:hAnsi="Times New Roman" w:cs="Times New Roman"/>
          <w:sz w:val="26"/>
          <w:szCs w:val="26"/>
        </w:rPr>
        <w:t xml:space="preserve">Октябрьском </w:t>
      </w:r>
      <w:r w:rsidR="00C2073C">
        <w:rPr>
          <w:rFonts w:ascii="Times New Roman" w:eastAsia="Times New Roman" w:hAnsi="Times New Roman" w:cs="Times New Roman"/>
          <w:sz w:val="26"/>
          <w:szCs w:val="26"/>
        </w:rPr>
        <w:t>районах</w:t>
      </w:r>
      <w:r w:rsidR="00673E30">
        <w:rPr>
          <w:rFonts w:ascii="Times New Roman" w:eastAsia="Times New Roman" w:hAnsi="Times New Roman" w:cs="Times New Roman"/>
          <w:sz w:val="26"/>
          <w:szCs w:val="26"/>
        </w:rPr>
        <w:t>.</w:t>
      </w:r>
    </w:p>
    <w:p w:rsidR="00424F3B"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B83170" w:rsidRDefault="00B83170" w:rsidP="00541F7F">
      <w:pPr>
        <w:spacing w:after="0" w:line="240" w:lineRule="auto"/>
        <w:jc w:val="both"/>
        <w:rPr>
          <w:rFonts w:ascii="Times New Roman" w:eastAsia="Times New Roman" w:hAnsi="Times New Roman" w:cs="Times New Roman"/>
          <w:sz w:val="26"/>
          <w:szCs w:val="26"/>
        </w:rPr>
      </w:pPr>
    </w:p>
    <w:p w:rsidR="006E61D5" w:rsidRDefault="006E61D5" w:rsidP="00B83170">
      <w:pPr>
        <w:spacing w:after="0" w:line="240" w:lineRule="auto"/>
        <w:ind w:firstLine="720"/>
        <w:jc w:val="center"/>
        <w:rPr>
          <w:rFonts w:ascii="Times New Roman" w:eastAsia="Times New Roman" w:hAnsi="Times New Roman" w:cs="Times New Roman"/>
          <w:i/>
          <w:sz w:val="24"/>
          <w:szCs w:val="24"/>
        </w:rPr>
      </w:pPr>
    </w:p>
    <w:p w:rsidR="00BC7AEE" w:rsidRDefault="00BC7AEE" w:rsidP="00B83170">
      <w:pPr>
        <w:spacing w:after="0" w:line="240" w:lineRule="auto"/>
        <w:ind w:firstLine="720"/>
        <w:jc w:val="center"/>
        <w:rPr>
          <w:rFonts w:ascii="Times New Roman" w:eastAsia="Times New Roman" w:hAnsi="Times New Roman" w:cs="Times New Roman"/>
          <w:i/>
          <w:sz w:val="24"/>
          <w:szCs w:val="24"/>
        </w:rPr>
      </w:pPr>
    </w:p>
    <w:p w:rsidR="00673E30" w:rsidRDefault="00673E30" w:rsidP="00B83170">
      <w:pPr>
        <w:spacing w:after="0" w:line="240" w:lineRule="auto"/>
        <w:ind w:firstLine="720"/>
        <w:jc w:val="center"/>
        <w:rPr>
          <w:rFonts w:ascii="Times New Roman" w:eastAsia="Times New Roman" w:hAnsi="Times New Roman" w:cs="Times New Roman"/>
          <w:i/>
          <w:sz w:val="24"/>
          <w:szCs w:val="24"/>
        </w:rPr>
      </w:pPr>
    </w:p>
    <w:p w:rsidR="004119F5" w:rsidRDefault="00541F7F" w:rsidP="00B83170">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 xml:space="preserve">Рис. </w:t>
      </w:r>
      <w:r w:rsidR="00A629D2">
        <w:rPr>
          <w:rFonts w:ascii="Times New Roman" w:eastAsia="Times New Roman" w:hAnsi="Times New Roman" w:cs="Times New Roman"/>
          <w:i/>
          <w:sz w:val="24"/>
          <w:szCs w:val="24"/>
        </w:rPr>
        <w:t>7</w:t>
      </w:r>
      <w:r w:rsidRPr="00594EA1">
        <w:rPr>
          <w:rFonts w:ascii="Times New Roman" w:eastAsia="Times New Roman" w:hAnsi="Times New Roman" w:cs="Times New Roman"/>
          <w:i/>
          <w:sz w:val="24"/>
          <w:szCs w:val="24"/>
        </w:rPr>
        <w:t>. Распределение ДТП по районам.</w:t>
      </w:r>
    </w:p>
    <w:p w:rsidR="00E571F4" w:rsidRDefault="00541F7F" w:rsidP="00B83170">
      <w:pPr>
        <w:spacing w:after="0" w:line="240" w:lineRule="auto"/>
        <w:ind w:firstLine="720"/>
        <w:jc w:val="center"/>
        <w:rPr>
          <w:rFonts w:ascii="Times New Roman" w:eastAsia="Times New Roman" w:hAnsi="Times New Roman" w:cs="Times New Roman"/>
          <w:noProof/>
          <w:sz w:val="24"/>
          <w:szCs w:val="24"/>
        </w:rPr>
      </w:pPr>
      <w:r w:rsidRPr="00673E30">
        <w:rPr>
          <w:rFonts w:ascii="Times New Roman" w:eastAsia="Times New Roman" w:hAnsi="Times New Roman" w:cs="Times New Roman"/>
          <w:b/>
          <w:noProof/>
          <w:sz w:val="24"/>
          <w:szCs w:val="24"/>
        </w:rPr>
        <w:drawing>
          <wp:inline distT="0" distB="0" distL="0" distR="0" wp14:anchorId="296B6EF8" wp14:editId="198CEAA6">
            <wp:extent cx="4528457" cy="2590800"/>
            <wp:effectExtent l="0" t="0" r="2476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3170" w:rsidRPr="00C24049" w:rsidRDefault="00B83170" w:rsidP="00C24049">
      <w:pPr>
        <w:tabs>
          <w:tab w:val="left" w:pos="567"/>
        </w:tabs>
        <w:spacing w:after="0" w:line="240" w:lineRule="auto"/>
        <w:ind w:firstLine="720"/>
        <w:jc w:val="center"/>
        <w:rPr>
          <w:rFonts w:ascii="Times New Roman" w:eastAsia="Times New Roman" w:hAnsi="Times New Roman" w:cs="Times New Roman"/>
          <w:noProof/>
          <w:sz w:val="24"/>
          <w:szCs w:val="24"/>
        </w:rPr>
      </w:pPr>
    </w:p>
    <w:p w:rsidR="00541F7F" w:rsidRPr="00D431A7" w:rsidRDefault="00541F7F" w:rsidP="00541F7F">
      <w:pPr>
        <w:spacing w:after="0" w:line="240" w:lineRule="auto"/>
        <w:ind w:firstLine="709"/>
        <w:jc w:val="both"/>
        <w:rPr>
          <w:rFonts w:ascii="Times New Roman" w:eastAsia="Times New Roman" w:hAnsi="Times New Roman" w:cs="Times New Roman"/>
          <w:b/>
          <w:i/>
          <w:sz w:val="26"/>
          <w:szCs w:val="26"/>
        </w:rPr>
      </w:pPr>
      <w:r w:rsidRPr="00D431A7">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D431A7"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41F7F" w:rsidRPr="00594EA1">
        <w:rPr>
          <w:rFonts w:ascii="Times New Roman" w:eastAsia="Times New Roman" w:hAnsi="Times New Roman" w:cs="Times New Roman"/>
          <w:sz w:val="26"/>
          <w:szCs w:val="26"/>
        </w:rPr>
        <w:t xml:space="preserve">За </w:t>
      </w:r>
      <w:r w:rsidR="00D431A7">
        <w:rPr>
          <w:rFonts w:ascii="Times New Roman" w:eastAsia="Times New Roman" w:hAnsi="Times New Roman" w:cs="Times New Roman"/>
          <w:sz w:val="26"/>
          <w:szCs w:val="26"/>
        </w:rPr>
        <w:t>5 месяцев</w:t>
      </w:r>
      <w:r w:rsidR="00541F7F" w:rsidRPr="00594EA1">
        <w:rPr>
          <w:rFonts w:ascii="Times New Roman" w:eastAsia="Times New Roman" w:hAnsi="Times New Roman" w:cs="Times New Roman"/>
          <w:sz w:val="26"/>
          <w:szCs w:val="26"/>
        </w:rPr>
        <w:t xml:space="preserve"> 20</w:t>
      </w:r>
      <w:r w:rsidR="00541F7F">
        <w:rPr>
          <w:rFonts w:ascii="Times New Roman" w:eastAsia="Times New Roman" w:hAnsi="Times New Roman" w:cs="Times New Roman"/>
          <w:sz w:val="26"/>
          <w:szCs w:val="26"/>
        </w:rPr>
        <w:t>20</w:t>
      </w:r>
      <w:r w:rsidR="00541F7F" w:rsidRPr="00594EA1">
        <w:rPr>
          <w:rFonts w:ascii="Times New Roman" w:eastAsia="Times New Roman" w:hAnsi="Times New Roman" w:cs="Times New Roman"/>
          <w:sz w:val="26"/>
          <w:szCs w:val="26"/>
        </w:rPr>
        <w:t xml:space="preserve"> года с участием </w:t>
      </w:r>
      <w:r w:rsidR="00541F7F" w:rsidRPr="00594EA1">
        <w:rPr>
          <w:rFonts w:ascii="Times New Roman" w:eastAsia="Times New Roman" w:hAnsi="Times New Roman" w:cs="Times New Roman"/>
          <w:b/>
          <w:sz w:val="26"/>
          <w:szCs w:val="26"/>
        </w:rPr>
        <w:t xml:space="preserve">несовершеннолетних-пассажиров </w:t>
      </w:r>
      <w:r w:rsidR="00541F7F" w:rsidRPr="00047242">
        <w:rPr>
          <w:rFonts w:ascii="Times New Roman" w:eastAsia="Times New Roman" w:hAnsi="Times New Roman" w:cs="Times New Roman"/>
          <w:sz w:val="26"/>
          <w:szCs w:val="26"/>
        </w:rPr>
        <w:t>в возрасте</w:t>
      </w:r>
      <w:r w:rsidR="00541F7F" w:rsidRPr="00594EA1">
        <w:rPr>
          <w:rFonts w:ascii="Times New Roman" w:eastAsia="Times New Roman" w:hAnsi="Times New Roman" w:cs="Times New Roman"/>
          <w:b/>
          <w:sz w:val="26"/>
          <w:szCs w:val="26"/>
        </w:rPr>
        <w:t xml:space="preserve"> до 16 лет </w:t>
      </w:r>
      <w:r w:rsidR="00541F7F" w:rsidRPr="00594EA1">
        <w:rPr>
          <w:rFonts w:ascii="Times New Roman" w:eastAsia="Times New Roman" w:hAnsi="Times New Roman" w:cs="Times New Roman"/>
          <w:sz w:val="26"/>
          <w:szCs w:val="26"/>
        </w:rPr>
        <w:t xml:space="preserve">зарегистрировано </w:t>
      </w:r>
      <w:r w:rsidR="00D431A7" w:rsidRPr="00D431A7">
        <w:rPr>
          <w:rFonts w:ascii="Times New Roman" w:eastAsia="Times New Roman" w:hAnsi="Times New Roman" w:cs="Times New Roman"/>
          <w:b/>
          <w:sz w:val="26"/>
          <w:szCs w:val="26"/>
        </w:rPr>
        <w:t>22 ДТП</w:t>
      </w:r>
      <w:r w:rsidR="00D431A7" w:rsidRPr="00D431A7">
        <w:rPr>
          <w:rFonts w:ascii="Times New Roman" w:eastAsia="Times New Roman" w:hAnsi="Times New Roman" w:cs="Times New Roman"/>
          <w:sz w:val="26"/>
          <w:szCs w:val="26"/>
        </w:rPr>
        <w:t xml:space="preserve"> ((АППГ  +37,5%) (16 ДТП)), в которых </w:t>
      </w:r>
      <w:r w:rsidR="00D431A7" w:rsidRPr="00D431A7">
        <w:rPr>
          <w:rFonts w:ascii="Times New Roman" w:eastAsia="Times New Roman" w:hAnsi="Times New Roman" w:cs="Times New Roman"/>
          <w:b/>
          <w:sz w:val="26"/>
          <w:szCs w:val="26"/>
        </w:rPr>
        <w:t>27 детей</w:t>
      </w:r>
      <w:r w:rsidR="006970F3">
        <w:rPr>
          <w:rFonts w:ascii="Times New Roman" w:eastAsia="Times New Roman" w:hAnsi="Times New Roman" w:cs="Times New Roman"/>
          <w:b/>
          <w:sz w:val="26"/>
          <w:szCs w:val="26"/>
        </w:rPr>
        <w:t xml:space="preserve"> получили ранения</w:t>
      </w:r>
      <w:r w:rsidR="006970F3">
        <w:rPr>
          <w:rFonts w:ascii="Times New Roman" w:eastAsia="Times New Roman" w:hAnsi="Times New Roman" w:cs="Times New Roman"/>
          <w:sz w:val="26"/>
          <w:szCs w:val="26"/>
        </w:rPr>
        <w:t xml:space="preserve"> ((АППГ +50%) (18 детей))</w:t>
      </w:r>
      <w:r w:rsidR="00D431A7" w:rsidRPr="00D431A7">
        <w:rPr>
          <w:rFonts w:ascii="Times New Roman" w:eastAsia="Times New Roman" w:hAnsi="Times New Roman" w:cs="Times New Roman"/>
          <w:sz w:val="26"/>
          <w:szCs w:val="26"/>
        </w:rPr>
        <w:t>, погибших нет (АППГ 0%).</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8E734F">
        <w:rPr>
          <w:rFonts w:ascii="Times New Roman" w:eastAsia="Times New Roman" w:hAnsi="Times New Roman" w:cs="Times New Roman"/>
          <w:sz w:val="26"/>
          <w:szCs w:val="26"/>
        </w:rPr>
        <w:t>3-х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анатомно-функциональных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2470D3" w:rsidRDefault="002470D3" w:rsidP="00541F7F">
      <w:pPr>
        <w:spacing w:after="0" w:line="240" w:lineRule="auto"/>
        <w:jc w:val="both"/>
        <w:rPr>
          <w:rFonts w:ascii="Times New Roman" w:eastAsia="Times New Roman" w:hAnsi="Times New Roman" w:cs="Times New Roman"/>
          <w:color w:val="000000"/>
          <w:sz w:val="26"/>
          <w:szCs w:val="26"/>
        </w:rPr>
      </w:pPr>
    </w:p>
    <w:p w:rsidR="00541F7F" w:rsidRPr="00662D2B" w:rsidRDefault="00541F7F" w:rsidP="00541F7F">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Pr="00662D2B">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541F7F"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т.г.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одителей, один из которых управлял мопедом, второй мотоциклистом.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мототранспортными средствами, не имея права управления. </w:t>
      </w: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ED6ABB" w:rsidRPr="00E3343F" w:rsidRDefault="00E3343F" w:rsidP="00E3343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В мае т.г. произошло первых 2 ДТП с участием детей-вел</w:t>
      </w:r>
      <w:r>
        <w:rPr>
          <w:rFonts w:ascii="Times New Roman" w:eastAsia="Times New Roman" w:hAnsi="Times New Roman" w:cs="Times New Roman"/>
          <w:sz w:val="26"/>
          <w:szCs w:val="26"/>
        </w:rPr>
        <w:t xml:space="preserve">осипедистов (АППГ -50% (4 ДТП)), одно из которых произошло </w:t>
      </w:r>
      <w:r w:rsidRPr="008E6F68">
        <w:rPr>
          <w:rFonts w:ascii="Times New Roman" w:eastAsia="Times New Roman" w:hAnsi="Times New Roman" w:cs="Times New Roman"/>
          <w:b/>
          <w:sz w:val="26"/>
          <w:szCs w:val="26"/>
        </w:rPr>
        <w:t>в г. Красноярске, второе в г. Дивногорске</w:t>
      </w:r>
      <w:r>
        <w:rPr>
          <w:rFonts w:ascii="Times New Roman" w:eastAsia="Times New Roman" w:hAnsi="Times New Roman" w:cs="Times New Roman"/>
          <w:sz w:val="26"/>
          <w:szCs w:val="26"/>
        </w:rPr>
        <w:t xml:space="preserve">. </w:t>
      </w:r>
      <w:r w:rsidR="008E6F68">
        <w:rPr>
          <w:rFonts w:ascii="Times New Roman" w:eastAsia="Times New Roman" w:hAnsi="Times New Roman" w:cs="Times New Roman"/>
          <w:sz w:val="26"/>
          <w:szCs w:val="26"/>
        </w:rPr>
        <w:br/>
      </w:r>
      <w:r>
        <w:rPr>
          <w:rFonts w:ascii="Times New Roman" w:eastAsia="Times New Roman" w:hAnsi="Times New Roman" w:cs="Times New Roman"/>
          <w:sz w:val="26"/>
          <w:szCs w:val="26"/>
        </w:rPr>
        <w:t>При этом</w:t>
      </w:r>
      <w:r w:rsidR="00EE3B34">
        <w:rPr>
          <w:rFonts w:ascii="Times New Roman" w:eastAsia="Times New Roman" w:hAnsi="Times New Roman" w:cs="Times New Roman"/>
          <w:sz w:val="26"/>
          <w:szCs w:val="26"/>
        </w:rPr>
        <w:t>, оба случая</w:t>
      </w:r>
      <w:r>
        <w:rPr>
          <w:rFonts w:ascii="Times New Roman" w:eastAsia="Times New Roman" w:hAnsi="Times New Roman" w:cs="Times New Roman"/>
          <w:sz w:val="26"/>
          <w:szCs w:val="26"/>
        </w:rPr>
        <w:t xml:space="preserve"> произошли по вине несовершеннолетних (</w:t>
      </w:r>
      <w:r w:rsidR="00EE3B34">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 xml:space="preserve">12 – летний мальчик двигался по дворовому проезду и въехал в движущейся легковой автомобиль, а во втором случае 8-летний мальчик на велосипеде </w:t>
      </w:r>
      <w:r w:rsidR="001C52F2">
        <w:rPr>
          <w:rFonts w:ascii="Times New Roman" w:eastAsia="Times New Roman" w:hAnsi="Times New Roman" w:cs="Times New Roman"/>
          <w:sz w:val="26"/>
          <w:szCs w:val="26"/>
        </w:rPr>
        <w:t xml:space="preserve">в запрещенном месте </w:t>
      </w:r>
      <w:r>
        <w:rPr>
          <w:rFonts w:ascii="Times New Roman" w:eastAsia="Times New Roman" w:hAnsi="Times New Roman" w:cs="Times New Roman"/>
          <w:sz w:val="26"/>
          <w:szCs w:val="26"/>
        </w:rPr>
        <w:t xml:space="preserve">пересекал проезжую часть и был сбит водителем легкового автомобиля). </w:t>
      </w:r>
    </w:p>
    <w:p w:rsidR="00E3343F" w:rsidRDefault="00E3343F" w:rsidP="00541F7F">
      <w:pPr>
        <w:spacing w:after="0" w:line="240" w:lineRule="auto"/>
        <w:rPr>
          <w:rFonts w:ascii="Times New Roman" w:eastAsia="Times New Roman" w:hAnsi="Times New Roman" w:cs="Times New Roman"/>
          <w:color w:val="FF0000"/>
          <w:sz w:val="26"/>
          <w:szCs w:val="26"/>
        </w:rPr>
      </w:pPr>
    </w:p>
    <w:p w:rsidR="00594EA1" w:rsidRPr="00DD7BC6" w:rsidRDefault="003307EC" w:rsidP="003307EC">
      <w:pPr>
        <w:tabs>
          <w:tab w:val="left" w:pos="99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lastRenderedPageBreak/>
        <w:t xml:space="preserve">          </w:t>
      </w:r>
      <w:r w:rsidR="00594EA1" w:rsidRPr="00DD7BC6">
        <w:rPr>
          <w:rFonts w:ascii="Times New Roman" w:eastAsia="Times New Roman" w:hAnsi="Times New Roman" w:cs="Times New Roman"/>
          <w:b/>
          <w:sz w:val="26"/>
          <w:szCs w:val="26"/>
        </w:rPr>
        <w:t xml:space="preserve">За </w:t>
      </w:r>
      <w:r w:rsidR="00E756FF">
        <w:rPr>
          <w:rFonts w:ascii="Times New Roman" w:eastAsia="Times New Roman" w:hAnsi="Times New Roman" w:cs="Times New Roman"/>
          <w:b/>
          <w:sz w:val="26"/>
          <w:szCs w:val="26"/>
        </w:rPr>
        <w:t>5</w:t>
      </w:r>
      <w:r w:rsidR="00594EA1" w:rsidRPr="00DD7BC6">
        <w:rPr>
          <w:rFonts w:ascii="Times New Roman" w:eastAsia="Times New Roman" w:hAnsi="Times New Roman" w:cs="Times New Roman"/>
          <w:b/>
          <w:sz w:val="26"/>
          <w:szCs w:val="26"/>
        </w:rPr>
        <w:t xml:space="preserve"> месяц</w:t>
      </w:r>
      <w:r w:rsidR="00E756FF">
        <w:rPr>
          <w:rFonts w:ascii="Times New Roman" w:eastAsia="Times New Roman" w:hAnsi="Times New Roman" w:cs="Times New Roman"/>
          <w:b/>
          <w:sz w:val="26"/>
          <w:szCs w:val="26"/>
        </w:rPr>
        <w:t>ев</w:t>
      </w:r>
      <w:r w:rsidR="00594EA1" w:rsidRPr="00DD7BC6">
        <w:rPr>
          <w:rFonts w:ascii="Times New Roman" w:eastAsia="Times New Roman" w:hAnsi="Times New Roman" w:cs="Times New Roman"/>
          <w:b/>
          <w:sz w:val="26"/>
          <w:szCs w:val="26"/>
        </w:rPr>
        <w:t xml:space="preserve"> 2020 года </w:t>
      </w:r>
      <w:r w:rsidR="00594EA1" w:rsidRPr="00D268F3">
        <w:rPr>
          <w:rFonts w:ascii="Times New Roman" w:eastAsia="Times New Roman" w:hAnsi="Times New Roman" w:cs="Times New Roman"/>
          <w:sz w:val="26"/>
          <w:szCs w:val="26"/>
        </w:rPr>
        <w:t xml:space="preserve">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D268F3">
        <w:rPr>
          <w:rFonts w:ascii="Times New Roman" w:eastAsia="Times New Roman" w:hAnsi="Times New Roman" w:cs="Times New Roman"/>
          <w:sz w:val="26"/>
          <w:szCs w:val="26"/>
        </w:rPr>
        <w:br/>
      </w:r>
      <w:r w:rsidR="006D017D" w:rsidRPr="006060E0">
        <w:rPr>
          <w:rFonts w:ascii="Times New Roman" w:eastAsia="Times New Roman" w:hAnsi="Times New Roman" w:cs="Times New Roman"/>
          <w:b/>
          <w:sz w:val="26"/>
          <w:szCs w:val="26"/>
        </w:rPr>
        <w:t>60</w:t>
      </w:r>
      <w:r w:rsidR="006D017D">
        <w:rPr>
          <w:rFonts w:ascii="Times New Roman" w:eastAsia="Times New Roman" w:hAnsi="Times New Roman" w:cs="Times New Roman"/>
          <w:sz w:val="26"/>
          <w:szCs w:val="26"/>
        </w:rPr>
        <w:t xml:space="preserve"> </w:t>
      </w:r>
      <w:r w:rsidR="00594EA1" w:rsidRPr="00DD7BC6">
        <w:rPr>
          <w:rFonts w:ascii="Times New Roman" w:eastAsia="Times New Roman" w:hAnsi="Times New Roman" w:cs="Times New Roman"/>
          <w:b/>
          <w:sz w:val="26"/>
          <w:szCs w:val="26"/>
        </w:rPr>
        <w:t xml:space="preserve">ДТП </w:t>
      </w:r>
      <w:r w:rsidR="00594EA1" w:rsidRPr="00DD7BC6">
        <w:rPr>
          <w:rFonts w:ascii="Times New Roman" w:eastAsia="Times New Roman" w:hAnsi="Times New Roman" w:cs="Times New Roman"/>
          <w:sz w:val="26"/>
          <w:szCs w:val="26"/>
        </w:rPr>
        <w:t>(АППГ  +</w:t>
      </w:r>
      <w:r w:rsidR="006D017D">
        <w:rPr>
          <w:rFonts w:ascii="Times New Roman" w:eastAsia="Times New Roman" w:hAnsi="Times New Roman" w:cs="Times New Roman"/>
          <w:sz w:val="26"/>
          <w:szCs w:val="26"/>
        </w:rPr>
        <w:t>13,2</w:t>
      </w:r>
      <w:r w:rsidR="00594EA1" w:rsidRPr="00DD7BC6">
        <w:rPr>
          <w:rFonts w:ascii="Times New Roman" w:eastAsia="Times New Roman" w:hAnsi="Times New Roman" w:cs="Times New Roman"/>
          <w:sz w:val="26"/>
          <w:szCs w:val="26"/>
        </w:rPr>
        <w:t>% (</w:t>
      </w:r>
      <w:r w:rsidR="006D017D">
        <w:rPr>
          <w:rFonts w:ascii="Times New Roman" w:eastAsia="Times New Roman" w:hAnsi="Times New Roman" w:cs="Times New Roman"/>
          <w:sz w:val="26"/>
          <w:szCs w:val="26"/>
        </w:rPr>
        <w:t>53</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B55662" w:rsidRPr="00DD7BC6">
        <w:rPr>
          <w:rFonts w:ascii="Times New Roman" w:eastAsia="Times New Roman" w:hAnsi="Times New Roman" w:cs="Times New Roman"/>
          <w:b/>
          <w:sz w:val="26"/>
          <w:szCs w:val="26"/>
        </w:rPr>
        <w:t>1 ребенок</w:t>
      </w:r>
      <w:r w:rsidR="00D268F3">
        <w:rPr>
          <w:rFonts w:ascii="Times New Roman" w:eastAsia="Times New Roman" w:hAnsi="Times New Roman" w:cs="Times New Roman"/>
          <w:sz w:val="26"/>
          <w:szCs w:val="26"/>
        </w:rPr>
        <w:t xml:space="preserve"> </w:t>
      </w:r>
      <w:r w:rsidR="00D268F3" w:rsidRPr="00D268F3">
        <w:rPr>
          <w:rFonts w:ascii="Times New Roman" w:eastAsia="Times New Roman" w:hAnsi="Times New Roman" w:cs="Times New Roman"/>
          <w:b/>
          <w:sz w:val="26"/>
          <w:szCs w:val="26"/>
        </w:rPr>
        <w:t xml:space="preserve">погиб </w:t>
      </w:r>
      <w:r w:rsidR="00D268F3">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 xml:space="preserve">АППГ +100%) </w:t>
      </w:r>
      <w:r w:rsidR="00D268F3">
        <w:rPr>
          <w:rFonts w:ascii="Times New Roman" w:eastAsia="Times New Roman" w:hAnsi="Times New Roman" w:cs="Times New Roman"/>
          <w:sz w:val="26"/>
          <w:szCs w:val="26"/>
        </w:rPr>
        <w:br/>
      </w:r>
      <w:r w:rsidR="00B55662" w:rsidRPr="00DD7BC6">
        <w:rPr>
          <w:rFonts w:ascii="Times New Roman" w:eastAsia="Times New Roman" w:hAnsi="Times New Roman" w:cs="Times New Roman"/>
          <w:sz w:val="26"/>
          <w:szCs w:val="26"/>
        </w:rPr>
        <w:t>(0 погибших детей)),</w:t>
      </w:r>
      <w:r w:rsidR="00594EA1" w:rsidRPr="00DD7BC6">
        <w:rPr>
          <w:rFonts w:ascii="Times New Roman" w:eastAsia="Times New Roman" w:hAnsi="Times New Roman" w:cs="Times New Roman"/>
          <w:b/>
          <w:sz w:val="26"/>
          <w:szCs w:val="26"/>
        </w:rPr>
        <w:t xml:space="preserve"> </w:t>
      </w:r>
      <w:r w:rsidR="006D017D">
        <w:rPr>
          <w:rFonts w:ascii="Times New Roman" w:eastAsia="Times New Roman" w:hAnsi="Times New Roman" w:cs="Times New Roman"/>
          <w:b/>
          <w:sz w:val="26"/>
          <w:szCs w:val="26"/>
        </w:rPr>
        <w:t>64 ребенка</w:t>
      </w:r>
      <w:r w:rsidR="00D268F3" w:rsidRPr="00D268F3">
        <w:t xml:space="preserve"> </w:t>
      </w:r>
      <w:r w:rsidR="00D268F3" w:rsidRPr="00D268F3">
        <w:rPr>
          <w:rFonts w:ascii="Times New Roman" w:eastAsia="Times New Roman" w:hAnsi="Times New Roman" w:cs="Times New Roman"/>
          <w:b/>
          <w:sz w:val="26"/>
          <w:szCs w:val="26"/>
        </w:rPr>
        <w:t>получили ранения</w:t>
      </w:r>
      <w:r w:rsidR="006D017D">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(АППГ +</w:t>
      </w:r>
      <w:r w:rsidR="006D017D">
        <w:rPr>
          <w:rFonts w:ascii="Times New Roman" w:eastAsia="Times New Roman" w:hAnsi="Times New Roman" w:cs="Times New Roman"/>
          <w:sz w:val="26"/>
          <w:szCs w:val="26"/>
        </w:rPr>
        <w:t>14,2</w:t>
      </w:r>
      <w:r w:rsidR="00594EA1" w:rsidRPr="00DD7BC6">
        <w:rPr>
          <w:rFonts w:ascii="Times New Roman" w:eastAsia="Times New Roman" w:hAnsi="Times New Roman" w:cs="Times New Roman"/>
          <w:sz w:val="26"/>
          <w:szCs w:val="26"/>
        </w:rPr>
        <w:t>% (</w:t>
      </w:r>
      <w:r w:rsidR="006D017D">
        <w:rPr>
          <w:rFonts w:ascii="Times New Roman" w:eastAsia="Times New Roman" w:hAnsi="Times New Roman" w:cs="Times New Roman"/>
          <w:sz w:val="26"/>
          <w:szCs w:val="26"/>
        </w:rPr>
        <w:t>56</w:t>
      </w:r>
      <w:r w:rsidR="00594EA1" w:rsidRPr="00DD7BC6">
        <w:rPr>
          <w:rFonts w:ascii="Times New Roman" w:eastAsia="Times New Roman" w:hAnsi="Times New Roman" w:cs="Times New Roman"/>
          <w:sz w:val="26"/>
          <w:szCs w:val="26"/>
        </w:rPr>
        <w:t xml:space="preserve"> детей))</w:t>
      </w:r>
      <w:r w:rsidR="00B55662" w:rsidRPr="00DD7BC6">
        <w:rPr>
          <w:rFonts w:ascii="Times New Roman" w:eastAsia="Times New Roman" w:hAnsi="Times New Roman" w:cs="Times New Roman"/>
          <w:sz w:val="26"/>
          <w:szCs w:val="26"/>
        </w:rPr>
        <w:t>.</w:t>
      </w:r>
    </w:p>
    <w:p w:rsidR="00594EA1"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E802D8" w:rsidRPr="00AA244E" w:rsidRDefault="00E802D8"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8</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F61A96">
        <w:rPr>
          <w:rFonts w:ascii="Times New Roman" w:eastAsia="Times New Roman" w:hAnsi="Times New Roman" w:cs="Times New Roman"/>
          <w:i/>
          <w:noProof/>
          <w:sz w:val="24"/>
          <w:szCs w:val="24"/>
        </w:rPr>
        <w:t>5 месяцев</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336D17D" wp14:editId="090F6C39">
            <wp:extent cx="4833257" cy="2694215"/>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19F5" w:rsidRDefault="004119F5"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A629D2" w:rsidRPr="004D06C7">
        <w:rPr>
          <w:rFonts w:ascii="Times New Roman" w:eastAsia="Times New Roman" w:hAnsi="Times New Roman" w:cs="Times New Roman"/>
          <w:i/>
          <w:noProof/>
          <w:sz w:val="24"/>
          <w:szCs w:val="24"/>
        </w:rPr>
        <w:t>9</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594EA1" w:rsidRPr="00594EA1" w:rsidRDefault="00A629D2" w:rsidP="004119F5">
      <w:pPr>
        <w:spacing w:after="0" w:line="240" w:lineRule="auto"/>
        <w:ind w:right="708"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noProof/>
          <w:color w:val="FF0000"/>
          <w:sz w:val="24"/>
          <w:szCs w:val="24"/>
        </w:rPr>
        <w:t xml:space="preserve"> </w:t>
      </w:r>
      <w:r>
        <w:rPr>
          <w:rFonts w:ascii="Times New Roman" w:eastAsia="Times New Roman" w:hAnsi="Times New Roman" w:cs="Times New Roman"/>
          <w:noProof/>
          <w:sz w:val="24"/>
          <w:szCs w:val="24"/>
        </w:rPr>
        <w:t xml:space="preserve">           </w:t>
      </w:r>
      <w:r w:rsidR="00CA2C3E">
        <w:rPr>
          <w:rFonts w:ascii="Times New Roman" w:eastAsia="Times New Roman" w:hAnsi="Times New Roman" w:cs="Times New Roman"/>
          <w:noProof/>
          <w:sz w:val="24"/>
          <w:szCs w:val="24"/>
        </w:rPr>
        <w:drawing>
          <wp:inline distT="0" distB="0" distL="0" distR="0" wp14:anchorId="2FB788F2" wp14:editId="2F0D7545">
            <wp:extent cx="4800600" cy="28575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10</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3258AB3D" wp14:editId="0EAE0E77">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9401A4"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401A4">
        <w:rPr>
          <w:rFonts w:ascii="Times New Roman" w:eastAsia="Times New Roman" w:hAnsi="Times New Roman" w:cs="Times New Roman"/>
          <w:b/>
          <w:sz w:val="26"/>
          <w:szCs w:val="26"/>
        </w:rPr>
        <w:t xml:space="preserve">Пешеходы, </w:t>
      </w:r>
      <w:r w:rsidR="00594EA1" w:rsidRPr="009401A4">
        <w:rPr>
          <w:rFonts w:ascii="Times New Roman" w:eastAsia="Times New Roman" w:hAnsi="Times New Roman" w:cs="Times New Roman"/>
          <w:b/>
          <w:sz w:val="26"/>
          <w:szCs w:val="26"/>
        </w:rPr>
        <w:t xml:space="preserve">пассажиры </w:t>
      </w:r>
      <w:r w:rsidRPr="009401A4">
        <w:rPr>
          <w:rFonts w:ascii="Times New Roman" w:eastAsia="Times New Roman" w:hAnsi="Times New Roman" w:cs="Times New Roman"/>
          <w:b/>
          <w:sz w:val="26"/>
          <w:szCs w:val="26"/>
        </w:rPr>
        <w:t xml:space="preserve">и водители </w:t>
      </w:r>
      <w:r w:rsidR="00594EA1" w:rsidRPr="009401A4">
        <w:rPr>
          <w:rFonts w:ascii="Times New Roman" w:eastAsia="Times New Roman" w:hAnsi="Times New Roman" w:cs="Times New Roman"/>
          <w:b/>
          <w:sz w:val="26"/>
          <w:szCs w:val="26"/>
        </w:rPr>
        <w:t>до 18 лет.</w:t>
      </w:r>
    </w:p>
    <w:p w:rsidR="00594EA1" w:rsidRPr="005F02EE"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1F6A97" w:rsidRPr="001F6A97">
        <w:rPr>
          <w:rFonts w:ascii="Times New Roman" w:eastAsia="Times New Roman" w:hAnsi="Times New Roman" w:cs="Times New Roman"/>
          <w:b/>
          <w:sz w:val="26"/>
          <w:szCs w:val="26"/>
        </w:rPr>
        <w:t>33</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1F6A97">
        <w:rPr>
          <w:rFonts w:ascii="Times New Roman" w:eastAsia="Times New Roman" w:hAnsi="Times New Roman" w:cs="Times New Roman"/>
          <w:sz w:val="26"/>
          <w:szCs w:val="26"/>
        </w:rPr>
        <w:t>26.9</w:t>
      </w:r>
      <w:r w:rsidR="00594EA1" w:rsidRPr="005F02EE">
        <w:rPr>
          <w:rFonts w:ascii="Times New Roman" w:eastAsia="Times New Roman" w:hAnsi="Times New Roman" w:cs="Times New Roman"/>
          <w:sz w:val="26"/>
          <w:szCs w:val="26"/>
        </w:rPr>
        <w:t>%</w:t>
      </w:r>
      <w:r w:rsidR="001F6A97">
        <w:rPr>
          <w:rFonts w:ascii="Times New Roman" w:eastAsia="Times New Roman" w:hAnsi="Times New Roman" w:cs="Times New Roman"/>
          <w:sz w:val="26"/>
          <w:szCs w:val="26"/>
        </w:rPr>
        <w:t xml:space="preserve"> (26</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1F6A97">
        <w:rPr>
          <w:rFonts w:ascii="Times New Roman" w:eastAsia="Times New Roman" w:hAnsi="Times New Roman" w:cs="Times New Roman"/>
          <w:sz w:val="26"/>
          <w:szCs w:val="26"/>
        </w:rPr>
        <w:t>5</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1F6A97">
        <w:rPr>
          <w:rFonts w:ascii="Times New Roman" w:eastAsia="Times New Roman" w:hAnsi="Times New Roman" w:cs="Times New Roman"/>
          <w:sz w:val="26"/>
          <w:szCs w:val="26"/>
        </w:rPr>
        <w:t>5</w:t>
      </w:r>
      <w:r w:rsidR="00023DFB" w:rsidRPr="005F02EE">
        <w:rPr>
          <w:rFonts w:ascii="Times New Roman" w:eastAsia="Times New Roman" w:hAnsi="Times New Roman" w:cs="Times New Roman"/>
          <w:sz w:val="26"/>
          <w:szCs w:val="26"/>
        </w:rPr>
        <w:t xml:space="preserve"> месяц</w:t>
      </w:r>
      <w:r w:rsidR="00F37C15" w:rsidRPr="005F02EE">
        <w:rPr>
          <w:rFonts w:ascii="Times New Roman" w:eastAsia="Times New Roman" w:hAnsi="Times New Roman" w:cs="Times New Roman"/>
          <w:sz w:val="26"/>
          <w:szCs w:val="26"/>
        </w:rPr>
        <w:t>а</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 в которых</w:t>
      </w:r>
      <w:r w:rsidR="002D6676" w:rsidRPr="005F02EE">
        <w:rPr>
          <w:rFonts w:ascii="Times New Roman" w:eastAsia="Times New Roman" w:hAnsi="Times New Roman" w:cs="Times New Roman"/>
          <w:sz w:val="26"/>
          <w:szCs w:val="26"/>
        </w:rPr>
        <w:t xml:space="preserve"> </w:t>
      </w:r>
      <w:r w:rsidR="00A4710A" w:rsidRPr="005F02EE">
        <w:rPr>
          <w:rFonts w:ascii="Times New Roman" w:eastAsia="Times New Roman" w:hAnsi="Times New Roman" w:cs="Times New Roman"/>
          <w:b/>
          <w:sz w:val="26"/>
          <w:szCs w:val="26"/>
        </w:rPr>
        <w:t>1 ребенок погиб</w:t>
      </w:r>
      <w:r w:rsidR="00A4710A" w:rsidRPr="005F02EE">
        <w:rPr>
          <w:rFonts w:ascii="Times New Roman" w:eastAsia="Times New Roman" w:hAnsi="Times New Roman" w:cs="Times New Roman"/>
          <w:sz w:val="26"/>
          <w:szCs w:val="26"/>
        </w:rPr>
        <w:t xml:space="preserve"> </w:t>
      </w:r>
      <w:r w:rsidR="00C74A63">
        <w:rPr>
          <w:rFonts w:ascii="Times New Roman" w:eastAsia="Times New Roman" w:hAnsi="Times New Roman" w:cs="Times New Roman"/>
          <w:sz w:val="26"/>
          <w:szCs w:val="26"/>
        </w:rPr>
        <w:br/>
      </w:r>
      <w:r w:rsidR="00A4710A" w:rsidRPr="005F02EE">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t>АППГ +100%)</w:t>
      </w:r>
      <w:r w:rsidR="00C74A63">
        <w:rPr>
          <w:rFonts w:ascii="Times New Roman" w:eastAsia="Times New Roman" w:hAnsi="Times New Roman" w:cs="Times New Roman"/>
          <w:sz w:val="26"/>
          <w:szCs w:val="26"/>
        </w:rPr>
        <w:t xml:space="preserve"> (0 погибших детей)) </w:t>
      </w:r>
      <w:r w:rsidR="006D73C2">
        <w:rPr>
          <w:rFonts w:ascii="Times New Roman" w:eastAsia="Times New Roman" w:hAnsi="Times New Roman" w:cs="Times New Roman"/>
          <w:sz w:val="26"/>
          <w:szCs w:val="26"/>
        </w:rPr>
        <w:t xml:space="preserve">и </w:t>
      </w:r>
      <w:r w:rsidR="001F6A97">
        <w:rPr>
          <w:rFonts w:ascii="Times New Roman" w:eastAsia="Times New Roman" w:hAnsi="Times New Roman" w:cs="Times New Roman"/>
          <w:b/>
          <w:sz w:val="26"/>
          <w:szCs w:val="26"/>
        </w:rPr>
        <w:t>32</w:t>
      </w:r>
      <w:r w:rsidR="00444343">
        <w:rPr>
          <w:rFonts w:ascii="Times New Roman" w:eastAsia="Times New Roman" w:hAnsi="Times New Roman" w:cs="Times New Roman"/>
          <w:b/>
          <w:sz w:val="26"/>
          <w:szCs w:val="26"/>
        </w:rPr>
        <w:t xml:space="preserve"> ребенка</w:t>
      </w:r>
      <w:r w:rsidR="001A2C27" w:rsidRPr="001A2C27">
        <w:t xml:space="preserve"> </w:t>
      </w:r>
      <w:r w:rsidR="001A2C27" w:rsidRPr="001A2C27">
        <w:rPr>
          <w:rFonts w:ascii="Times New Roman" w:eastAsia="Times New Roman" w:hAnsi="Times New Roman" w:cs="Times New Roman"/>
          <w:b/>
          <w:sz w:val="26"/>
          <w:szCs w:val="26"/>
        </w:rPr>
        <w:t>получили ранения</w:t>
      </w:r>
      <w:r w:rsidR="00444343">
        <w:rPr>
          <w:rFonts w:ascii="Times New Roman" w:eastAsia="Times New Roman" w:hAnsi="Times New Roman" w:cs="Times New Roman"/>
          <w:b/>
          <w:sz w:val="26"/>
          <w:szCs w:val="26"/>
        </w:rPr>
        <w:t xml:space="preserve"> </w:t>
      </w:r>
      <w:r w:rsidR="006D73C2">
        <w:rPr>
          <w:rFonts w:ascii="Times New Roman" w:eastAsia="Times New Roman" w:hAnsi="Times New Roman" w:cs="Times New Roman"/>
          <w:sz w:val="26"/>
          <w:szCs w:val="26"/>
        </w:rPr>
        <w:t>(АППГ +</w:t>
      </w:r>
      <w:r w:rsidR="001F6A97">
        <w:rPr>
          <w:rFonts w:ascii="Times New Roman" w:eastAsia="Times New Roman" w:hAnsi="Times New Roman" w:cs="Times New Roman"/>
          <w:sz w:val="26"/>
          <w:szCs w:val="26"/>
        </w:rPr>
        <w:t>23</w:t>
      </w:r>
      <w:r w:rsidR="006D73C2" w:rsidRPr="006D73C2">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br/>
      </w:r>
      <w:r w:rsidR="001F6A97">
        <w:rPr>
          <w:rFonts w:ascii="Times New Roman" w:eastAsia="Times New Roman" w:hAnsi="Times New Roman" w:cs="Times New Roman"/>
          <w:sz w:val="26"/>
          <w:szCs w:val="26"/>
        </w:rPr>
        <w:t>(26</w:t>
      </w:r>
      <w:r w:rsidR="006D73C2">
        <w:rPr>
          <w:rFonts w:ascii="Times New Roman" w:eastAsia="Times New Roman" w:hAnsi="Times New Roman" w:cs="Times New Roman"/>
          <w:sz w:val="26"/>
          <w:szCs w:val="26"/>
        </w:rPr>
        <w:t xml:space="preserve"> детей)). </w:t>
      </w:r>
    </w:p>
    <w:p w:rsidR="007C55D4"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E52801">
        <w:rPr>
          <w:rFonts w:ascii="Times New Roman" w:eastAsia="Times New Roman" w:hAnsi="Times New Roman" w:cs="Times New Roman"/>
          <w:b/>
          <w:sz w:val="26"/>
          <w:szCs w:val="26"/>
        </w:rPr>
        <w:t>5 месяцев</w:t>
      </w:r>
      <w:r w:rsidR="007C55D4" w:rsidRPr="00A81303">
        <w:rPr>
          <w:rFonts w:ascii="Times New Roman" w:eastAsia="Times New Roman" w:hAnsi="Times New Roman" w:cs="Times New Roman"/>
          <w:b/>
          <w:sz w:val="26"/>
          <w:szCs w:val="26"/>
        </w:rPr>
        <w:t xml:space="preserve">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D82E86">
        <w:rPr>
          <w:rFonts w:ascii="Times New Roman" w:eastAsia="Times New Roman" w:hAnsi="Times New Roman" w:cs="Times New Roman"/>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E52801">
        <w:rPr>
          <w:rFonts w:ascii="Times New Roman" w:eastAsia="Times New Roman" w:hAnsi="Times New Roman" w:cs="Times New Roman"/>
          <w:b/>
          <w:sz w:val="26"/>
          <w:szCs w:val="26"/>
        </w:rPr>
        <w:t>23</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sz w:val="26"/>
          <w:szCs w:val="26"/>
        </w:rPr>
        <w:t>(АППГ  +</w:t>
      </w:r>
      <w:r w:rsidR="00E52801">
        <w:rPr>
          <w:rFonts w:ascii="Times New Roman" w:eastAsia="Times New Roman" w:hAnsi="Times New Roman" w:cs="Times New Roman"/>
          <w:sz w:val="26"/>
          <w:szCs w:val="26"/>
        </w:rPr>
        <w:t>15% (20</w:t>
      </w:r>
      <w:r w:rsidR="007C55D4" w:rsidRPr="005F02EE">
        <w:rPr>
          <w:rFonts w:ascii="Times New Roman" w:eastAsia="Times New Roman" w:hAnsi="Times New Roman" w:cs="Times New Roman"/>
          <w:sz w:val="26"/>
          <w:szCs w:val="26"/>
        </w:rPr>
        <w:t xml:space="preserve"> ДТП)), в которых </w:t>
      </w:r>
      <w:r w:rsidR="00E52801">
        <w:rPr>
          <w:rFonts w:ascii="Times New Roman" w:eastAsia="Times New Roman" w:hAnsi="Times New Roman" w:cs="Times New Roman"/>
          <w:b/>
          <w:sz w:val="26"/>
          <w:szCs w:val="26"/>
        </w:rPr>
        <w:t>28</w:t>
      </w:r>
      <w:r w:rsidR="00A72C13">
        <w:rPr>
          <w:rFonts w:ascii="Times New Roman" w:eastAsia="Times New Roman" w:hAnsi="Times New Roman" w:cs="Times New Roman"/>
          <w:b/>
          <w:sz w:val="26"/>
          <w:szCs w:val="26"/>
        </w:rPr>
        <w:t xml:space="preserve"> детей</w:t>
      </w:r>
      <w:r w:rsidR="007C55D4" w:rsidRPr="005F02EE">
        <w:rPr>
          <w:rFonts w:ascii="Times New Roman" w:eastAsia="Times New Roman" w:hAnsi="Times New Roman" w:cs="Times New Roman"/>
          <w:b/>
          <w:sz w:val="26"/>
          <w:szCs w:val="26"/>
        </w:rPr>
        <w:t xml:space="preserve"> </w:t>
      </w:r>
      <w:r w:rsidR="007C55D4" w:rsidRPr="005F02EE">
        <w:rPr>
          <w:rFonts w:ascii="Times New Roman" w:eastAsia="Times New Roman" w:hAnsi="Times New Roman" w:cs="Times New Roman"/>
          <w:sz w:val="26"/>
          <w:szCs w:val="26"/>
        </w:rPr>
        <w:t>(АППГ +</w:t>
      </w:r>
      <w:r w:rsidR="00E52801">
        <w:rPr>
          <w:rFonts w:ascii="Times New Roman" w:eastAsia="Times New Roman" w:hAnsi="Times New Roman" w:cs="Times New Roman"/>
          <w:sz w:val="26"/>
          <w:szCs w:val="26"/>
        </w:rPr>
        <w:t>62,5% (20 детей</w:t>
      </w:r>
      <w:r w:rsidR="007C55D4">
        <w:rPr>
          <w:rFonts w:ascii="Times New Roman" w:eastAsia="Times New Roman" w:hAnsi="Times New Roman" w:cs="Times New Roman"/>
          <w:sz w:val="26"/>
          <w:szCs w:val="26"/>
        </w:rPr>
        <w:t>)) получил</w:t>
      </w:r>
      <w:r w:rsidR="00A72C13">
        <w:rPr>
          <w:rFonts w:ascii="Times New Roman" w:eastAsia="Times New Roman" w:hAnsi="Times New Roman" w:cs="Times New Roman"/>
          <w:sz w:val="26"/>
          <w:szCs w:val="26"/>
        </w:rPr>
        <w:t>и</w:t>
      </w:r>
      <w:r w:rsidR="007C55D4" w:rsidRPr="005F02EE">
        <w:rPr>
          <w:rFonts w:ascii="Times New Roman" w:eastAsia="Times New Roman" w:hAnsi="Times New Roman" w:cs="Times New Roman"/>
          <w:sz w:val="26"/>
          <w:szCs w:val="26"/>
        </w:rPr>
        <w:t xml:space="preserve"> ранения, погибших нет (АППГ 0%). </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6060E0">
        <w:rPr>
          <w:rFonts w:ascii="Times New Roman" w:eastAsia="Times New Roman" w:hAnsi="Times New Roman" w:cs="Times New Roman"/>
          <w:sz w:val="26"/>
          <w:szCs w:val="26"/>
        </w:rPr>
        <w:t xml:space="preserve"> Из 23 – 18</w:t>
      </w:r>
      <w:r w:rsidRPr="00084D15">
        <w:rPr>
          <w:rFonts w:ascii="Times New Roman" w:eastAsia="Times New Roman" w:hAnsi="Times New Roman" w:cs="Times New Roman"/>
          <w:sz w:val="26"/>
          <w:szCs w:val="26"/>
        </w:rPr>
        <w:t xml:space="preserve"> ДТП </w:t>
      </w:r>
      <w:r w:rsidRPr="005A4245">
        <w:rPr>
          <w:rFonts w:ascii="Times New Roman" w:eastAsia="Times New Roman" w:hAnsi="Times New Roman" w:cs="Times New Roman"/>
          <w:sz w:val="26"/>
          <w:szCs w:val="26"/>
        </w:rPr>
        <w:t>(АППГ+</w:t>
      </w:r>
      <w:r w:rsidR="005A4245" w:rsidRPr="005A4245">
        <w:rPr>
          <w:rFonts w:ascii="Times New Roman" w:eastAsia="Times New Roman" w:hAnsi="Times New Roman" w:cs="Times New Roman"/>
          <w:sz w:val="26"/>
          <w:szCs w:val="26"/>
        </w:rPr>
        <w:t>28,</w:t>
      </w:r>
      <w:r w:rsidR="00084D15" w:rsidRPr="005A4245">
        <w:rPr>
          <w:rFonts w:ascii="Times New Roman" w:eastAsia="Times New Roman" w:hAnsi="Times New Roman" w:cs="Times New Roman"/>
          <w:sz w:val="26"/>
          <w:szCs w:val="26"/>
        </w:rPr>
        <w:t>5</w:t>
      </w:r>
      <w:r w:rsidR="005A4245" w:rsidRPr="005A4245">
        <w:rPr>
          <w:rFonts w:ascii="Times New Roman" w:eastAsia="Times New Roman" w:hAnsi="Times New Roman" w:cs="Times New Roman"/>
          <w:sz w:val="26"/>
          <w:szCs w:val="26"/>
        </w:rPr>
        <w:t>% (14</w:t>
      </w:r>
      <w:r w:rsidRPr="005A4245">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 xml:space="preserve">произошли с участием пассажиров легкового транспорта, </w:t>
      </w:r>
      <w:r w:rsidR="00ED2E41">
        <w:rPr>
          <w:rFonts w:ascii="Times New Roman" w:eastAsia="Times New Roman" w:hAnsi="Times New Roman" w:cs="Times New Roman"/>
          <w:sz w:val="26"/>
          <w:szCs w:val="26"/>
        </w:rPr>
        <w:t>в которых 23</w:t>
      </w:r>
      <w:r w:rsidR="00084D15" w:rsidRPr="00084D15">
        <w:rPr>
          <w:rFonts w:ascii="Times New Roman" w:eastAsia="Times New Roman" w:hAnsi="Times New Roman" w:cs="Times New Roman"/>
          <w:sz w:val="26"/>
          <w:szCs w:val="26"/>
        </w:rPr>
        <w:t xml:space="preserve"> ребен</w:t>
      </w:r>
      <w:r w:rsidR="00ED2E41">
        <w:rPr>
          <w:rFonts w:ascii="Times New Roman" w:eastAsia="Times New Roman" w:hAnsi="Times New Roman" w:cs="Times New Roman"/>
          <w:sz w:val="26"/>
          <w:szCs w:val="26"/>
        </w:rPr>
        <w:t>ка</w:t>
      </w:r>
      <w:r w:rsidR="00084D15" w:rsidRPr="00084D15">
        <w:rPr>
          <w:rFonts w:ascii="Times New Roman" w:eastAsia="Times New Roman" w:hAnsi="Times New Roman" w:cs="Times New Roman"/>
          <w:sz w:val="26"/>
          <w:szCs w:val="26"/>
        </w:rPr>
        <w:t xml:space="preserve"> </w:t>
      </w:r>
      <w:r w:rsidR="005A4245" w:rsidRPr="005A4245">
        <w:rPr>
          <w:rFonts w:ascii="Times New Roman" w:eastAsia="Times New Roman" w:hAnsi="Times New Roman" w:cs="Times New Roman"/>
          <w:sz w:val="26"/>
          <w:szCs w:val="26"/>
        </w:rPr>
        <w:t>(АППГ +35,2% (17</w:t>
      </w:r>
      <w:r w:rsidR="00084D15" w:rsidRPr="005A4245">
        <w:rPr>
          <w:rFonts w:ascii="Times New Roman" w:eastAsia="Times New Roman" w:hAnsi="Times New Roman" w:cs="Times New Roman"/>
          <w:sz w:val="26"/>
          <w:szCs w:val="26"/>
        </w:rPr>
        <w:t xml:space="preserve"> ДТП)) </w:t>
      </w:r>
      <w:r w:rsidR="00084D15" w:rsidRPr="00084D15">
        <w:rPr>
          <w:rFonts w:ascii="Times New Roman" w:eastAsia="Times New Roman" w:hAnsi="Times New Roman" w:cs="Times New Roman"/>
          <w:sz w:val="26"/>
          <w:szCs w:val="26"/>
        </w:rPr>
        <w:t>получил</w:t>
      </w:r>
      <w:r w:rsidRPr="00084D15">
        <w:rPr>
          <w:rFonts w:ascii="Times New Roman" w:eastAsia="Times New Roman" w:hAnsi="Times New Roman" w:cs="Times New Roman"/>
          <w:sz w:val="26"/>
          <w:szCs w:val="26"/>
        </w:rPr>
        <w:t xml:space="preserve"> ранения, погибших нет (АППГ 0%).</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Pr="00084D15">
        <w:rPr>
          <w:rFonts w:ascii="Times New Roman" w:eastAsia="Times New Roman" w:hAnsi="Times New Roman" w:cs="Times New Roman"/>
          <w:sz w:val="26"/>
          <w:szCs w:val="26"/>
        </w:rPr>
        <w:t xml:space="preserve"> ДТП (АППГ  +</w:t>
      </w:r>
      <w:r w:rsidR="00A50727">
        <w:rPr>
          <w:rFonts w:ascii="Times New Roman" w:eastAsia="Times New Roman" w:hAnsi="Times New Roman" w:cs="Times New Roman"/>
          <w:sz w:val="26"/>
          <w:szCs w:val="26"/>
        </w:rPr>
        <w:t>2</w:t>
      </w:r>
      <w:r w:rsidR="00084D15" w:rsidRPr="00084D15">
        <w:rPr>
          <w:rFonts w:ascii="Times New Roman" w:eastAsia="Times New Roman" w:hAnsi="Times New Roman" w:cs="Times New Roman"/>
          <w:sz w:val="26"/>
          <w:szCs w:val="26"/>
        </w:rPr>
        <w:t>5</w:t>
      </w:r>
      <w:r w:rsidRPr="00A50727">
        <w:rPr>
          <w:rFonts w:ascii="Times New Roman" w:eastAsia="Times New Roman" w:hAnsi="Times New Roman" w:cs="Times New Roman"/>
          <w:sz w:val="26"/>
          <w:szCs w:val="26"/>
        </w:rPr>
        <w:t xml:space="preserve">%) </w:t>
      </w:r>
      <w:r w:rsidR="00A50727" w:rsidRPr="00A50727">
        <w:rPr>
          <w:rFonts w:ascii="Times New Roman" w:eastAsia="Times New Roman" w:hAnsi="Times New Roman" w:cs="Times New Roman"/>
          <w:sz w:val="26"/>
          <w:szCs w:val="26"/>
        </w:rPr>
        <w:t>(4</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007C55D4"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00C126A8" w:rsidRPr="00973DDC">
        <w:rPr>
          <w:rFonts w:ascii="Times New Roman" w:eastAsia="Times New Roman" w:hAnsi="Times New Roman" w:cs="Times New Roman"/>
          <w:b/>
          <w:sz w:val="26"/>
          <w:szCs w:val="26"/>
        </w:rPr>
        <w:t>в 7</w:t>
      </w:r>
      <w:r w:rsidR="007C55D4" w:rsidRPr="00973DDC">
        <w:rPr>
          <w:rFonts w:ascii="Times New Roman" w:eastAsia="Times New Roman" w:hAnsi="Times New Roman" w:cs="Times New Roman"/>
          <w:b/>
          <w:sz w:val="26"/>
          <w:szCs w:val="26"/>
        </w:rPr>
        <w:t xml:space="preserve">-ти случаях </w:t>
      </w:r>
      <w:r w:rsidR="007C55D4" w:rsidRPr="00F54027">
        <w:rPr>
          <w:rFonts w:ascii="Times New Roman" w:eastAsia="Times New Roman" w:hAnsi="Times New Roman" w:cs="Times New Roman"/>
          <w:sz w:val="26"/>
          <w:szCs w:val="26"/>
        </w:rPr>
        <w:t>(АППГ +100% (0 ДТП))</w:t>
      </w:r>
      <w:r w:rsidR="007C55D4" w:rsidRPr="00973DDC">
        <w:rPr>
          <w:rFonts w:ascii="Times New Roman" w:eastAsia="Times New Roman" w:hAnsi="Times New Roman" w:cs="Times New Roman"/>
          <w:b/>
          <w:sz w:val="26"/>
          <w:szCs w:val="26"/>
        </w:rPr>
        <w:t xml:space="preserve"> </w:t>
      </w:r>
      <w:r w:rsidR="007C55D4"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7C55D4" w:rsidRPr="00973DDC">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lastRenderedPageBreak/>
        <w:t xml:space="preserve">           В седьмом случае </w:t>
      </w:r>
      <w:r w:rsidR="00301BD6" w:rsidRPr="00973DDC">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r w:rsidR="00C06C1D" w:rsidRPr="00023002">
        <w:rPr>
          <w:rFonts w:ascii="Times New Roman" w:eastAsia="Times New Roman" w:hAnsi="Times New Roman" w:cs="Times New Roman"/>
          <w:b/>
          <w:sz w:val="26"/>
          <w:szCs w:val="26"/>
        </w:rPr>
        <w:t xml:space="preserve">С участием </w:t>
      </w:r>
      <w:r w:rsidR="00F54027">
        <w:rPr>
          <w:rFonts w:ascii="Times New Roman" w:eastAsia="Times New Roman" w:hAnsi="Times New Roman" w:cs="Times New Roman"/>
          <w:b/>
          <w:sz w:val="26"/>
          <w:szCs w:val="26"/>
        </w:rPr>
        <w:t xml:space="preserve">несовершеннолетних </w:t>
      </w:r>
      <w:r w:rsidR="00C06C1D" w:rsidRPr="00023002">
        <w:rPr>
          <w:rFonts w:ascii="Times New Roman" w:eastAsia="Times New Roman" w:hAnsi="Times New Roman" w:cs="Times New Roman"/>
          <w:b/>
          <w:sz w:val="26"/>
          <w:szCs w:val="26"/>
        </w:rPr>
        <w:t>водителей</w:t>
      </w:r>
      <w:r w:rsidR="00C06C1D" w:rsidRPr="00B712ED">
        <w:rPr>
          <w:rFonts w:ascii="Times New Roman" w:eastAsia="Times New Roman" w:hAnsi="Times New Roman" w:cs="Times New Roman"/>
          <w:sz w:val="26"/>
          <w:szCs w:val="26"/>
        </w:rPr>
        <w:t xml:space="preserve"> в т.г. произошло </w:t>
      </w:r>
      <w:r w:rsidR="00C06C1D" w:rsidRPr="00023002">
        <w:rPr>
          <w:rFonts w:ascii="Times New Roman" w:eastAsia="Times New Roman" w:hAnsi="Times New Roman" w:cs="Times New Roman"/>
          <w:b/>
          <w:sz w:val="26"/>
          <w:szCs w:val="26"/>
        </w:rPr>
        <w:t>2 ДТП</w:t>
      </w:r>
      <w:r w:rsidR="00C06C1D" w:rsidRPr="00B712ED">
        <w:rPr>
          <w:rFonts w:ascii="Times New Roman" w:eastAsia="Times New Roman" w:hAnsi="Times New Roman" w:cs="Times New Roman"/>
          <w:sz w:val="26"/>
          <w:szCs w:val="26"/>
        </w:rPr>
        <w:t xml:space="preserve"> </w:t>
      </w:r>
      <w:r w:rsidR="00F54027">
        <w:rPr>
          <w:rFonts w:ascii="Times New Roman" w:eastAsia="Times New Roman" w:hAnsi="Times New Roman" w:cs="Times New Roman"/>
          <w:sz w:val="26"/>
          <w:szCs w:val="26"/>
        </w:rPr>
        <w:br/>
      </w:r>
      <w:r w:rsidR="00C06C1D" w:rsidRPr="00B712ED">
        <w:rPr>
          <w:rFonts w:ascii="Times New Roman" w:eastAsia="Times New Roman" w:hAnsi="Times New Roman" w:cs="Times New Roman"/>
          <w:sz w:val="26"/>
          <w:szCs w:val="26"/>
        </w:rPr>
        <w:t>(АППГ +200</w:t>
      </w:r>
      <w:r w:rsidR="00B712ED" w:rsidRPr="00B712ED">
        <w:rPr>
          <w:rFonts w:ascii="Times New Roman" w:eastAsia="Times New Roman" w:hAnsi="Times New Roman" w:cs="Times New Roman"/>
          <w:sz w:val="26"/>
          <w:szCs w:val="26"/>
        </w:rPr>
        <w:t xml:space="preserve">%) (0 ДТП)). </w:t>
      </w:r>
    </w:p>
    <w:p w:rsidR="00B712ED"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т.г.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т.г. произошло столкновение двух мототранспо</w:t>
      </w:r>
      <w:r>
        <w:rPr>
          <w:rFonts w:ascii="Times New Roman" w:eastAsia="Times New Roman" w:hAnsi="Times New Roman" w:cs="Times New Roman"/>
          <w:sz w:val="26"/>
          <w:szCs w:val="26"/>
        </w:rPr>
        <w:t>ртных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00F540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ED2E41" w:rsidRPr="00B424D0" w:rsidRDefault="00ED2E4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424D0">
        <w:rPr>
          <w:rFonts w:ascii="Times New Roman" w:eastAsia="Times New Roman" w:hAnsi="Times New Roman" w:cs="Times New Roman"/>
          <w:sz w:val="26"/>
          <w:szCs w:val="26"/>
        </w:rPr>
        <w:t xml:space="preserve">           В мае т.г. с участием детей велосипедистов произошло 2 ДТП (АППГ </w:t>
      </w:r>
      <w:r w:rsidR="00F54027">
        <w:rPr>
          <w:rFonts w:ascii="Times New Roman" w:eastAsia="Times New Roman" w:hAnsi="Times New Roman" w:cs="Times New Roman"/>
          <w:sz w:val="26"/>
          <w:szCs w:val="26"/>
        </w:rPr>
        <w:t xml:space="preserve"> -</w:t>
      </w:r>
      <w:r w:rsidR="00B424D0">
        <w:rPr>
          <w:rFonts w:ascii="Times New Roman" w:eastAsia="Times New Roman" w:hAnsi="Times New Roman" w:cs="Times New Roman"/>
          <w:sz w:val="26"/>
          <w:szCs w:val="26"/>
        </w:rPr>
        <w:t>75</w:t>
      </w:r>
      <w:r w:rsidRPr="00B424D0">
        <w:rPr>
          <w:rFonts w:ascii="Times New Roman" w:eastAsia="Times New Roman" w:hAnsi="Times New Roman" w:cs="Times New Roman"/>
          <w:sz w:val="26"/>
          <w:szCs w:val="26"/>
        </w:rPr>
        <w:t>%</w:t>
      </w:r>
      <w:r w:rsidR="00B424D0" w:rsidRPr="00B424D0">
        <w:rPr>
          <w:rFonts w:ascii="Times New Roman" w:eastAsia="Times New Roman" w:hAnsi="Times New Roman" w:cs="Times New Roman"/>
          <w:sz w:val="26"/>
          <w:szCs w:val="26"/>
        </w:rPr>
        <w:t xml:space="preserve"> </w:t>
      </w:r>
      <w:r w:rsidR="00B424D0" w:rsidRPr="00B424D0">
        <w:rPr>
          <w:rFonts w:ascii="Times New Roman" w:eastAsia="Times New Roman" w:hAnsi="Times New Roman" w:cs="Times New Roman"/>
          <w:sz w:val="26"/>
          <w:szCs w:val="26"/>
        </w:rPr>
        <w:br/>
        <w:t>(8</w:t>
      </w:r>
      <w:r w:rsidRPr="00B424D0">
        <w:rPr>
          <w:rFonts w:ascii="Times New Roman" w:eastAsia="Times New Roman" w:hAnsi="Times New Roman" w:cs="Times New Roman"/>
          <w:sz w:val="26"/>
          <w:szCs w:val="26"/>
        </w:rPr>
        <w:t xml:space="preserve"> ДТП)), при этом оба случая произошли по вине несовершеннолетних. </w:t>
      </w:r>
    </w:p>
    <w:p w:rsidR="002951E1" w:rsidRPr="00B424D0"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B97AC8">
        <w:rPr>
          <w:rFonts w:ascii="Times New Roman" w:eastAsia="Times New Roman" w:hAnsi="Times New Roman" w:cs="Times New Roman"/>
          <w:i/>
          <w:sz w:val="24"/>
          <w:szCs w:val="24"/>
        </w:rPr>
        <w:t>1</w:t>
      </w:r>
      <w:r w:rsidR="00A629D2">
        <w:rPr>
          <w:rFonts w:ascii="Times New Roman" w:eastAsia="Times New Roman" w:hAnsi="Times New Roman" w:cs="Times New Roman"/>
          <w:i/>
          <w:sz w:val="24"/>
          <w:szCs w:val="24"/>
        </w:rPr>
        <w:t>1</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66DB3C3" wp14:editId="79961315">
            <wp:extent cx="4457700" cy="2786743"/>
            <wp:effectExtent l="0" t="0" r="1905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46A82" w:rsidRDefault="00D46A82"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447BE">
        <w:rPr>
          <w:rFonts w:ascii="Times New Roman" w:eastAsia="Times New Roman" w:hAnsi="Times New Roman" w:cs="Times New Roman"/>
          <w:i/>
          <w:sz w:val="24"/>
          <w:szCs w:val="24"/>
        </w:rPr>
        <w:t xml:space="preserve">Рис. </w:t>
      </w:r>
      <w:r w:rsidR="00A629D2" w:rsidRPr="00E447BE">
        <w:rPr>
          <w:rFonts w:ascii="Times New Roman" w:eastAsia="Times New Roman" w:hAnsi="Times New Roman" w:cs="Times New Roman"/>
          <w:i/>
          <w:sz w:val="24"/>
          <w:szCs w:val="24"/>
        </w:rPr>
        <w:t>12</w:t>
      </w:r>
      <w:r w:rsidRPr="00E447BE">
        <w:rPr>
          <w:rFonts w:ascii="Times New Roman" w:eastAsia="Times New Roman" w:hAnsi="Times New Roman" w:cs="Times New Roman"/>
          <w:i/>
          <w:sz w:val="24"/>
          <w:szCs w:val="24"/>
        </w:rPr>
        <w:t>.</w:t>
      </w:r>
      <w:r w:rsidR="00E571F4" w:rsidRPr="00E447BE">
        <w:rPr>
          <w:rFonts w:ascii="Times New Roman" w:eastAsia="Times New Roman" w:hAnsi="Times New Roman" w:cs="Times New Roman"/>
          <w:i/>
          <w:sz w:val="24"/>
          <w:szCs w:val="24"/>
        </w:rPr>
        <w:t xml:space="preserve"> </w:t>
      </w:r>
      <w:r w:rsidR="001479D1" w:rsidRPr="00E447BE">
        <w:rPr>
          <w:rFonts w:ascii="Times New Roman" w:eastAsia="Times New Roman" w:hAnsi="Times New Roman" w:cs="Times New Roman"/>
          <w:i/>
          <w:sz w:val="24"/>
          <w:szCs w:val="24"/>
        </w:rPr>
        <w:t>Перевозка</w:t>
      </w:r>
      <w:r w:rsidRPr="00E447BE">
        <w:rPr>
          <w:rFonts w:ascii="Times New Roman" w:eastAsia="Times New Roman" w:hAnsi="Times New Roman" w:cs="Times New Roman"/>
          <w:i/>
          <w:sz w:val="24"/>
          <w:szCs w:val="24"/>
        </w:rPr>
        <w:t xml:space="preserve"> несовершеннолетних пассажиров.</w:t>
      </w:r>
    </w:p>
    <w:p w:rsidR="00535C95" w:rsidRDefault="00535C95" w:rsidP="006112F6">
      <w:pPr>
        <w:autoSpaceDE w:val="0"/>
        <w:autoSpaceDN w:val="0"/>
        <w:adjustRightInd w:val="0"/>
        <w:spacing w:after="0" w:line="240" w:lineRule="auto"/>
        <w:ind w:firstLine="720"/>
        <w:jc w:val="center"/>
        <w:rPr>
          <w:noProof/>
        </w:rPr>
      </w:pPr>
      <w:r>
        <w:rPr>
          <w:noProof/>
        </w:rPr>
        <w:drawing>
          <wp:inline distT="0" distB="0" distL="0" distR="0" wp14:anchorId="543F74E7" wp14:editId="2174989D">
            <wp:extent cx="4528457" cy="2721429"/>
            <wp:effectExtent l="0" t="0" r="24765"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5C95" w:rsidRDefault="00535C95" w:rsidP="006112F6">
      <w:pPr>
        <w:autoSpaceDE w:val="0"/>
        <w:autoSpaceDN w:val="0"/>
        <w:adjustRightInd w:val="0"/>
        <w:spacing w:after="0" w:line="240" w:lineRule="auto"/>
        <w:ind w:firstLine="720"/>
        <w:jc w:val="center"/>
        <w:rPr>
          <w:noProof/>
        </w:rPr>
      </w:pPr>
    </w:p>
    <w:p w:rsidR="001C3290" w:rsidRDefault="001C3290" w:rsidP="006112F6">
      <w:pPr>
        <w:autoSpaceDE w:val="0"/>
        <w:autoSpaceDN w:val="0"/>
        <w:adjustRightInd w:val="0"/>
        <w:spacing w:after="0" w:line="240" w:lineRule="auto"/>
        <w:ind w:firstLine="720"/>
        <w:jc w:val="center"/>
        <w:rPr>
          <w:noProof/>
        </w:rPr>
      </w:pPr>
    </w:p>
    <w:p w:rsidR="001C3290" w:rsidRDefault="001C3290" w:rsidP="006112F6">
      <w:pPr>
        <w:autoSpaceDE w:val="0"/>
        <w:autoSpaceDN w:val="0"/>
        <w:adjustRightInd w:val="0"/>
        <w:spacing w:after="0" w:line="240" w:lineRule="auto"/>
        <w:ind w:firstLine="720"/>
        <w:jc w:val="center"/>
        <w:rPr>
          <w:noProof/>
        </w:rPr>
      </w:pP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lastRenderedPageBreak/>
        <w:t>ДТП по вине несовершеннолетних.</w:t>
      </w: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F54027">
        <w:rPr>
          <w:rFonts w:ascii="Times New Roman" w:eastAsia="Times New Roman" w:hAnsi="Times New Roman" w:cs="Times New Roman"/>
          <w:b/>
          <w:sz w:val="26"/>
          <w:szCs w:val="26"/>
          <w:u w:val="single"/>
        </w:rPr>
        <w:t>По вине</w:t>
      </w:r>
      <w:r w:rsidRPr="0011198C">
        <w:rPr>
          <w:rFonts w:ascii="Times New Roman" w:eastAsia="Times New Roman" w:hAnsi="Times New Roman" w:cs="Times New Roman"/>
          <w:sz w:val="26"/>
          <w:szCs w:val="26"/>
        </w:rPr>
        <w:t xml:space="preserve"> самих несовершенно</w:t>
      </w:r>
      <w:r w:rsidR="00F54027">
        <w:rPr>
          <w:rFonts w:ascii="Times New Roman" w:eastAsia="Times New Roman" w:hAnsi="Times New Roman" w:cs="Times New Roman"/>
          <w:sz w:val="26"/>
          <w:szCs w:val="26"/>
        </w:rPr>
        <w:t>летних в возрасте до 18 лет за 5 месяцев</w:t>
      </w:r>
      <w:r w:rsidRPr="0011198C">
        <w:rPr>
          <w:rFonts w:ascii="Times New Roman" w:eastAsia="Times New Roman" w:hAnsi="Times New Roman" w:cs="Times New Roman"/>
          <w:sz w:val="26"/>
          <w:szCs w:val="26"/>
        </w:rPr>
        <w:t xml:space="preserve"> 2020 года зарегистрировано </w:t>
      </w:r>
      <w:r w:rsidRPr="0011198C">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8</w:t>
      </w:r>
      <w:r w:rsidRPr="0011198C">
        <w:rPr>
          <w:rFonts w:ascii="Times New Roman" w:eastAsia="Times New Roman" w:hAnsi="Times New Roman" w:cs="Times New Roman"/>
          <w:b/>
          <w:sz w:val="26"/>
          <w:szCs w:val="26"/>
        </w:rPr>
        <w:t xml:space="preserve"> ДТП </w:t>
      </w:r>
      <w:r w:rsidRPr="00DB35A0">
        <w:rPr>
          <w:rFonts w:ascii="Times New Roman" w:eastAsia="Times New Roman" w:hAnsi="Times New Roman" w:cs="Times New Roman"/>
          <w:sz w:val="26"/>
          <w:szCs w:val="26"/>
        </w:rPr>
        <w:t>(</w:t>
      </w:r>
      <w:r>
        <w:rPr>
          <w:rFonts w:ascii="Times New Roman" w:eastAsia="Times New Roman" w:hAnsi="Times New Roman" w:cs="Times New Roman"/>
          <w:sz w:val="26"/>
          <w:szCs w:val="26"/>
        </w:rPr>
        <w:t>из них 16 ДТП с участием пешеходов и 2 с участием велосипедистов)</w:t>
      </w:r>
      <w:r w:rsidRPr="0011198C">
        <w:rPr>
          <w:rFonts w:ascii="Times New Roman" w:eastAsia="Times New Roman" w:hAnsi="Times New Roman" w:cs="Times New Roman"/>
          <w:sz w:val="26"/>
          <w:szCs w:val="26"/>
        </w:rPr>
        <w:t xml:space="preserve"> (АППГ +</w:t>
      </w:r>
      <w:r>
        <w:rPr>
          <w:rFonts w:ascii="Times New Roman" w:eastAsia="Times New Roman" w:hAnsi="Times New Roman" w:cs="Times New Roman"/>
          <w:sz w:val="26"/>
          <w:szCs w:val="26"/>
        </w:rPr>
        <w:t>12,5% (16</w:t>
      </w:r>
      <w:r w:rsidRPr="0011198C">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 13 ДТП  с участием пешеходов, 3 ДТП с участием велосипедистов)). </w:t>
      </w: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11198C">
        <w:rPr>
          <w:rFonts w:ascii="Times New Roman" w:eastAsia="Times New Roman" w:hAnsi="Times New Roman" w:cs="Times New Roman"/>
          <w:sz w:val="26"/>
          <w:szCs w:val="26"/>
        </w:rPr>
        <w:t>Данные аварийности с участием несовершеннолетних в январе-</w:t>
      </w:r>
      <w:r>
        <w:rPr>
          <w:rFonts w:ascii="Times New Roman" w:eastAsia="Times New Roman" w:hAnsi="Times New Roman" w:cs="Times New Roman"/>
          <w:sz w:val="26"/>
          <w:szCs w:val="26"/>
        </w:rPr>
        <w:t>мае</w:t>
      </w:r>
      <w:r w:rsidRPr="0011198C">
        <w:rPr>
          <w:rFonts w:ascii="Times New Roman" w:eastAsia="Times New Roman" w:hAnsi="Times New Roman" w:cs="Times New Roman"/>
          <w:sz w:val="26"/>
          <w:szCs w:val="26"/>
        </w:rPr>
        <w:t xml:space="preserve"> 2020 года показывают, что 2 из </w:t>
      </w:r>
      <w:r>
        <w:rPr>
          <w:rFonts w:ascii="Times New Roman" w:eastAsia="Times New Roman" w:hAnsi="Times New Roman" w:cs="Times New Roman"/>
          <w:sz w:val="26"/>
          <w:szCs w:val="26"/>
        </w:rPr>
        <w:t>18</w:t>
      </w:r>
      <w:r w:rsidRPr="0011198C">
        <w:rPr>
          <w:rFonts w:ascii="Times New Roman" w:eastAsia="Times New Roman" w:hAnsi="Times New Roman" w:cs="Times New Roman"/>
          <w:sz w:val="26"/>
          <w:szCs w:val="26"/>
        </w:rPr>
        <w:t xml:space="preserve"> ДТП по собственной неосторожности произошли с неорганизованными детьми. </w:t>
      </w: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Рис. 13.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422D99" w:rsidRPr="00B97AC8"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72BB3EF" wp14:editId="32A286CE">
            <wp:extent cx="4425043" cy="2345871"/>
            <wp:effectExtent l="0" t="0" r="13970" b="165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3B4384" w:rsidRDefault="003B4384" w:rsidP="003B4384">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ab/>
      </w:r>
      <w:r w:rsidR="00D94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также важно отметить, в скольких случаях дети в момент аварий находились в сопровождении</w:t>
      </w:r>
      <w:r w:rsidR="00FF76D6">
        <w:rPr>
          <w:rFonts w:ascii="Times New Roman" w:eastAsia="Times New Roman" w:hAnsi="Times New Roman" w:cs="Times New Roman"/>
          <w:color w:val="000000"/>
          <w:sz w:val="26"/>
          <w:szCs w:val="26"/>
        </w:rPr>
        <w:t xml:space="preserve"> взрослых или </w:t>
      </w:r>
      <w:r>
        <w:rPr>
          <w:rFonts w:ascii="Times New Roman" w:eastAsia="Times New Roman" w:hAnsi="Times New Roman" w:cs="Times New Roman"/>
          <w:color w:val="000000"/>
          <w:sz w:val="26"/>
          <w:szCs w:val="26"/>
        </w:rPr>
        <w:t>друзей, а в каких двигались одни.</w:t>
      </w:r>
    </w:p>
    <w:p w:rsidR="003B4384" w:rsidRDefault="003B4384" w:rsidP="003B438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w:t>
      </w:r>
      <w:r w:rsidR="00FF76D6">
        <w:rPr>
          <w:rFonts w:ascii="Times New Roman" w:eastAsia="Times New Roman" w:hAnsi="Times New Roman" w:cs="Times New Roman"/>
          <w:color w:val="000000"/>
          <w:sz w:val="26"/>
          <w:szCs w:val="26"/>
        </w:rPr>
        <w:t xml:space="preserve">10 </w:t>
      </w:r>
      <w:r>
        <w:rPr>
          <w:rFonts w:ascii="Times New Roman" w:eastAsia="Times New Roman" w:hAnsi="Times New Roman" w:cs="Times New Roman"/>
          <w:color w:val="000000"/>
          <w:sz w:val="26"/>
          <w:szCs w:val="26"/>
        </w:rPr>
        <w:t>несовершеннолетних пешеходов и велосипедистов</w:t>
      </w:r>
      <w:r w:rsidR="00FF76D6">
        <w:rPr>
          <w:rFonts w:ascii="Times New Roman" w:eastAsia="Times New Roman" w:hAnsi="Times New Roman" w:cs="Times New Roman"/>
          <w:color w:val="000000"/>
          <w:sz w:val="26"/>
          <w:szCs w:val="26"/>
        </w:rPr>
        <w:t xml:space="preserve"> (из них 4 по вине детей)</w:t>
      </w:r>
      <w:r>
        <w:rPr>
          <w:rFonts w:ascii="Times New Roman" w:eastAsia="Times New Roman" w:hAnsi="Times New Roman" w:cs="Times New Roman"/>
          <w:color w:val="000000"/>
          <w:sz w:val="26"/>
          <w:szCs w:val="26"/>
        </w:rPr>
        <w:t xml:space="preserve">. В </w:t>
      </w:r>
      <w:r w:rsidR="00FF76D6">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-х случаях дети получили травмы в результате аварий, когда гуляли с друзьями</w:t>
      </w:r>
      <w:r w:rsidR="00FF76D6">
        <w:rPr>
          <w:rFonts w:ascii="Times New Roman" w:eastAsia="Times New Roman" w:hAnsi="Times New Roman" w:cs="Times New Roman"/>
          <w:color w:val="000000"/>
          <w:sz w:val="26"/>
          <w:szCs w:val="26"/>
        </w:rPr>
        <w:t xml:space="preserve"> (из них 2 ДТП произошли по вине)</w:t>
      </w:r>
      <w:r>
        <w:rPr>
          <w:rFonts w:ascii="Times New Roman" w:eastAsia="Times New Roman" w:hAnsi="Times New Roman" w:cs="Times New Roman"/>
          <w:color w:val="000000"/>
          <w:sz w:val="26"/>
          <w:szCs w:val="26"/>
        </w:rPr>
        <w:t xml:space="preserve">, в остальных </w:t>
      </w:r>
      <w:r w:rsidR="00FF76D6">
        <w:rPr>
          <w:rFonts w:ascii="Times New Roman" w:eastAsia="Times New Roman" w:hAnsi="Times New Roman" w:cs="Times New Roman"/>
          <w:color w:val="000000"/>
          <w:sz w:val="26"/>
          <w:szCs w:val="26"/>
        </w:rPr>
        <w:t xml:space="preserve">21 случаях </w:t>
      </w:r>
      <w:r>
        <w:rPr>
          <w:rFonts w:ascii="Times New Roman" w:eastAsia="Times New Roman" w:hAnsi="Times New Roman" w:cs="Times New Roman"/>
          <w:color w:val="000000"/>
          <w:sz w:val="26"/>
          <w:szCs w:val="26"/>
        </w:rPr>
        <w:t>несовершеннолетние дети двигались одни</w:t>
      </w:r>
      <w:r w:rsidR="00FF76D6">
        <w:rPr>
          <w:rFonts w:ascii="Times New Roman" w:eastAsia="Times New Roman" w:hAnsi="Times New Roman" w:cs="Times New Roman"/>
          <w:color w:val="000000"/>
          <w:sz w:val="26"/>
          <w:szCs w:val="26"/>
        </w:rPr>
        <w:t xml:space="preserve"> (из них 10 </w:t>
      </w:r>
      <w:r w:rsidR="009C51F2">
        <w:rPr>
          <w:rFonts w:ascii="Times New Roman" w:eastAsia="Times New Roman" w:hAnsi="Times New Roman" w:cs="Times New Roman"/>
          <w:color w:val="000000"/>
          <w:sz w:val="26"/>
          <w:szCs w:val="26"/>
        </w:rPr>
        <w:t>детей получили травмы по</w:t>
      </w:r>
      <w:r w:rsidR="00FF76D6">
        <w:rPr>
          <w:rFonts w:ascii="Times New Roman" w:eastAsia="Times New Roman" w:hAnsi="Times New Roman" w:cs="Times New Roman"/>
          <w:color w:val="000000"/>
          <w:sz w:val="26"/>
          <w:szCs w:val="26"/>
        </w:rPr>
        <w:t xml:space="preserve"> собственной неосторожности). </w:t>
      </w:r>
    </w:p>
    <w:p w:rsidR="009D4BBB" w:rsidRDefault="009D4BBB" w:rsidP="003B4384">
      <w:pPr>
        <w:spacing w:after="0" w:line="240" w:lineRule="auto"/>
        <w:jc w:val="both"/>
        <w:rPr>
          <w:rFonts w:ascii="Times New Roman" w:eastAsia="Times New Roman" w:hAnsi="Times New Roman" w:cs="Times New Roman"/>
          <w:color w:val="000000"/>
          <w:sz w:val="26"/>
          <w:szCs w:val="26"/>
        </w:rPr>
      </w:pPr>
    </w:p>
    <w:p w:rsidR="003B4384" w:rsidRPr="00D94537" w:rsidRDefault="009D4BBB" w:rsidP="00422D9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3B4384" w:rsidRPr="00D94537">
        <w:rPr>
          <w:rFonts w:ascii="Times New Roman" w:eastAsia="Times New Roman" w:hAnsi="Times New Roman" w:cs="Times New Roman"/>
          <w:i/>
          <w:sz w:val="24"/>
          <w:szCs w:val="24"/>
        </w:rPr>
        <w:t>Рис. 1</w:t>
      </w:r>
      <w:r w:rsidRPr="00D94537">
        <w:rPr>
          <w:rFonts w:ascii="Times New Roman" w:eastAsia="Times New Roman" w:hAnsi="Times New Roman" w:cs="Times New Roman"/>
          <w:i/>
          <w:sz w:val="24"/>
          <w:szCs w:val="24"/>
        </w:rPr>
        <w:t>4</w:t>
      </w:r>
      <w:r w:rsidR="003B4384" w:rsidRPr="00D94537">
        <w:rPr>
          <w:rFonts w:ascii="Times New Roman" w:eastAsia="Times New Roman" w:hAnsi="Times New Roman" w:cs="Times New Roman"/>
          <w:i/>
          <w:sz w:val="24"/>
          <w:szCs w:val="24"/>
        </w:rPr>
        <w:t xml:space="preserve">. Количество ДТП, совершенных </w:t>
      </w:r>
      <w:r w:rsidRPr="00D94537">
        <w:rPr>
          <w:rFonts w:ascii="Times New Roman" w:eastAsia="Times New Roman" w:hAnsi="Times New Roman" w:cs="Times New Roman"/>
          <w:i/>
          <w:sz w:val="24"/>
          <w:szCs w:val="24"/>
        </w:rPr>
        <w:t xml:space="preserve">в сопровождении (либо без). </w:t>
      </w:r>
    </w:p>
    <w:p w:rsidR="003B4384" w:rsidRDefault="003B4384" w:rsidP="003B4384">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132614" cy="2460171"/>
            <wp:effectExtent l="0" t="0" r="11430" b="1651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4384" w:rsidRDefault="003B4384"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Из распределения ДТП с участием несовершеннолетних до 18 лет по времени суток, очевидно, что самое пиковое время совершения ДТП – 07.00</w:t>
      </w:r>
      <w:r>
        <w:rPr>
          <w:rFonts w:ascii="Times New Roman" w:eastAsia="Times New Roman" w:hAnsi="Times New Roman" w:cs="Times New Roman"/>
          <w:sz w:val="26"/>
          <w:szCs w:val="26"/>
        </w:rPr>
        <w:t>, 15:00 и период с 17</w:t>
      </w:r>
      <w:r w:rsidRPr="00594EA1">
        <w:rPr>
          <w:rFonts w:ascii="Times New Roman" w:eastAsia="Times New Roman" w:hAnsi="Times New Roman" w:cs="Times New Roman"/>
          <w:sz w:val="26"/>
          <w:szCs w:val="26"/>
        </w:rPr>
        <w:t xml:space="preserve">.00 до </w:t>
      </w:r>
      <w:r>
        <w:rPr>
          <w:rFonts w:ascii="Times New Roman" w:eastAsia="Times New Roman" w:hAnsi="Times New Roman" w:cs="Times New Roman"/>
          <w:sz w:val="26"/>
          <w:szCs w:val="26"/>
        </w:rPr>
        <w:t>19</w:t>
      </w:r>
      <w:r w:rsidRPr="00594EA1">
        <w:rPr>
          <w:rFonts w:ascii="Times New Roman" w:eastAsia="Times New Roman" w:hAnsi="Times New Roman" w:cs="Times New Roman"/>
          <w:sz w:val="26"/>
          <w:szCs w:val="26"/>
        </w:rPr>
        <w:t xml:space="preserve">.00 </w:t>
      </w:r>
      <w:r>
        <w:rPr>
          <w:rFonts w:ascii="Times New Roman" w:eastAsia="Times New Roman" w:hAnsi="Times New Roman" w:cs="Times New Roman"/>
          <w:sz w:val="26"/>
          <w:szCs w:val="26"/>
        </w:rPr>
        <w:t xml:space="preserve">часов.  </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3B4384">
        <w:rPr>
          <w:rFonts w:ascii="Times New Roman" w:eastAsia="Times New Roman" w:hAnsi="Times New Roman" w:cs="Times New Roman"/>
          <w:i/>
          <w:sz w:val="24"/>
          <w:szCs w:val="24"/>
        </w:rPr>
        <w:t>5</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CCDE202" wp14:editId="01645763">
            <wp:extent cx="4550229" cy="2639785"/>
            <wp:effectExtent l="0" t="0" r="22225" b="273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22D99" w:rsidRDefault="00422D99" w:rsidP="006112F6">
      <w:pPr>
        <w:autoSpaceDE w:val="0"/>
        <w:autoSpaceDN w:val="0"/>
        <w:adjustRightInd w:val="0"/>
        <w:spacing w:after="0" w:line="240" w:lineRule="auto"/>
        <w:ind w:firstLine="720"/>
        <w:jc w:val="center"/>
        <w:rPr>
          <w:noProof/>
        </w:rPr>
      </w:pP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4D6EE7">
        <w:rPr>
          <w:rFonts w:ascii="Times New Roman" w:eastAsia="Times New Roman" w:hAnsi="Times New Roman" w:cs="Times New Roman"/>
          <w:sz w:val="26"/>
          <w:szCs w:val="26"/>
        </w:rPr>
        <w:t>3</w:t>
      </w:r>
      <w:r w:rsidR="00435FB8">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воспитанники детских садов – </w:t>
      </w:r>
      <w:r w:rsidR="004D6EE7">
        <w:rPr>
          <w:rFonts w:ascii="Times New Roman" w:eastAsia="Times New Roman" w:hAnsi="Times New Roman" w:cs="Times New Roman"/>
          <w:sz w:val="26"/>
          <w:szCs w:val="26"/>
        </w:rPr>
        <w:t>14</w:t>
      </w:r>
      <w:r w:rsidRPr="00594EA1">
        <w:rPr>
          <w:rFonts w:ascii="Times New Roman" w:eastAsia="Times New Roman" w:hAnsi="Times New Roman" w:cs="Times New Roman"/>
          <w:sz w:val="26"/>
          <w:szCs w:val="26"/>
        </w:rPr>
        <w:t xml:space="preserve">, учащиеся техникумов – </w:t>
      </w:r>
      <w:r w:rsidR="00997B12">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неорганизованные                            (неработающие) – </w:t>
      </w:r>
      <w:r w:rsidR="004D6EE7">
        <w:rPr>
          <w:rFonts w:ascii="Times New Roman" w:eastAsia="Times New Roman" w:hAnsi="Times New Roman" w:cs="Times New Roman"/>
          <w:sz w:val="26"/>
          <w:szCs w:val="26"/>
        </w:rPr>
        <w:t>10</w:t>
      </w:r>
      <w:r w:rsidR="005B03F8">
        <w:rPr>
          <w:rFonts w:ascii="Times New Roman" w:eastAsia="Times New Roman" w:hAnsi="Times New Roman" w:cs="Times New Roman"/>
          <w:sz w:val="26"/>
          <w:szCs w:val="26"/>
        </w:rPr>
        <w:t>.</w:t>
      </w:r>
    </w:p>
    <w:p w:rsidR="00422D99" w:rsidRDefault="00422D99"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Рис.1</w:t>
      </w:r>
      <w:r w:rsidR="00E96DB7">
        <w:rPr>
          <w:rFonts w:ascii="Times New Roman" w:eastAsia="Times New Roman" w:hAnsi="Times New Roman" w:cs="Times New Roman"/>
          <w:i/>
          <w:sz w:val="24"/>
          <w:szCs w:val="24"/>
        </w:rPr>
        <w:t>6</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CC98973" wp14:editId="2AAABCA6">
            <wp:extent cx="4566557" cy="2705100"/>
            <wp:effectExtent l="0" t="0" r="2476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94537" w:rsidRDefault="00D94537"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94537" w:rsidRDefault="00D94537"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94537" w:rsidRPr="00594EA1" w:rsidRDefault="00D94537"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AF288D">
        <w:rPr>
          <w:rFonts w:ascii="Times New Roman" w:eastAsia="Times New Roman" w:hAnsi="Times New Roman" w:cs="Times New Roman"/>
          <w:noProof/>
          <w:sz w:val="26"/>
          <w:szCs w:val="26"/>
        </w:rPr>
        <w:t xml:space="preserve">11,12,14,15 и </w:t>
      </w:r>
      <w:r w:rsidRPr="00594EA1">
        <w:rPr>
          <w:rFonts w:ascii="Times New Roman" w:eastAsia="Times New Roman" w:hAnsi="Times New Roman" w:cs="Times New Roman"/>
          <w:noProof/>
          <w:sz w:val="26"/>
          <w:szCs w:val="26"/>
        </w:rPr>
        <w:t>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r w:rsidRPr="00594EA1">
        <w:rPr>
          <w:rFonts w:ascii="Times New Roman" w:eastAsia="Times New Roman" w:hAnsi="Times New Roman" w:cs="Times New Roman"/>
          <w:i/>
          <w:noProof/>
          <w:sz w:val="26"/>
          <w:szCs w:val="26"/>
        </w:rPr>
        <w:t xml:space="preserve">(Рис. </w:t>
      </w:r>
      <w:r w:rsidR="001C3290">
        <w:rPr>
          <w:rFonts w:ascii="Times New Roman" w:eastAsia="Times New Roman" w:hAnsi="Times New Roman" w:cs="Times New Roman"/>
          <w:i/>
          <w:noProof/>
          <w:sz w:val="26"/>
          <w:szCs w:val="26"/>
        </w:rPr>
        <w:t>17</w:t>
      </w:r>
      <w:r w:rsidRPr="00594EA1">
        <w:rPr>
          <w:rFonts w:ascii="Times New Roman" w:eastAsia="Times New Roman" w:hAnsi="Times New Roman" w:cs="Times New Roman"/>
          <w:i/>
          <w:noProof/>
          <w:sz w:val="26"/>
          <w:szCs w:val="26"/>
        </w:rPr>
        <w:t>).</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C3290" w:rsidRDefault="001C3290"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lastRenderedPageBreak/>
        <w:t xml:space="preserve">Рис. </w:t>
      </w:r>
      <w:r w:rsidR="00A629D2" w:rsidRPr="006A59EE">
        <w:rPr>
          <w:rFonts w:ascii="Times New Roman" w:eastAsia="Times New Roman" w:hAnsi="Times New Roman" w:cs="Times New Roman"/>
          <w:i/>
          <w:noProof/>
          <w:sz w:val="24"/>
          <w:szCs w:val="24"/>
        </w:rPr>
        <w:t>1</w:t>
      </w:r>
      <w:r w:rsidR="00E96DB7">
        <w:rPr>
          <w:rFonts w:ascii="Times New Roman" w:eastAsia="Times New Roman" w:hAnsi="Times New Roman" w:cs="Times New Roman"/>
          <w:i/>
          <w:noProof/>
          <w:sz w:val="24"/>
          <w:szCs w:val="24"/>
        </w:rPr>
        <w:t>7</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7313E4CC" wp14:editId="5D3D64A9">
            <wp:extent cx="4724400" cy="2405743"/>
            <wp:effectExtent l="0" t="0" r="19050" b="139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u w:val="single"/>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AF288D">
        <w:rPr>
          <w:rFonts w:ascii="Times New Roman" w:eastAsia="Times New Roman" w:hAnsi="Times New Roman" w:cs="Times New Roman"/>
          <w:noProof/>
          <w:color w:val="000000"/>
          <w:sz w:val="26"/>
          <w:szCs w:val="26"/>
        </w:rPr>
        <w:t>5</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sidRPr="00C663F1">
        <w:rPr>
          <w:rFonts w:ascii="Times New Roman" w:eastAsia="Times New Roman" w:hAnsi="Times New Roman" w:cs="Times New Roman"/>
          <w:noProof/>
          <w:sz w:val="26"/>
          <w:szCs w:val="26"/>
          <w:u w:val="single"/>
        </w:rPr>
        <w:t>четверг</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C663F1">
        <w:rPr>
          <w:rFonts w:ascii="Times New Roman" w:eastAsia="Times New Roman" w:hAnsi="Times New Roman" w:cs="Times New Roman"/>
          <w:noProof/>
          <w:color w:val="000000"/>
          <w:sz w:val="26"/>
          <w:szCs w:val="26"/>
          <w:u w:val="single"/>
        </w:rPr>
        <w:t>понедельник.</w:t>
      </w:r>
    </w:p>
    <w:p w:rsidR="00C663F1" w:rsidRDefault="00C663F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u w:val="single"/>
        </w:rPr>
      </w:pP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594EA1" w:rsidRPr="006A59EE" w:rsidRDefault="00594EA1" w:rsidP="00594EA1">
      <w:pPr>
        <w:spacing w:after="0" w:line="240" w:lineRule="auto"/>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E96DB7">
        <w:rPr>
          <w:rFonts w:ascii="Times New Roman" w:eastAsia="Times New Roman" w:hAnsi="Times New Roman" w:cs="Times New Roman"/>
          <w:i/>
          <w:noProof/>
          <w:sz w:val="24"/>
          <w:szCs w:val="24"/>
        </w:rPr>
        <w:t>8</w:t>
      </w:r>
      <w:r w:rsidRPr="006A59EE">
        <w:rPr>
          <w:rFonts w:ascii="Times New Roman" w:eastAsia="Times New Roman" w:hAnsi="Times New Roman" w:cs="Times New Roman"/>
          <w:i/>
          <w:noProof/>
          <w:sz w:val="24"/>
          <w:szCs w:val="24"/>
        </w:rPr>
        <w:t>. Количество ДТП по дням неделям с нарастанием.</w:t>
      </w:r>
    </w:p>
    <w:p w:rsidR="00594EA1" w:rsidRP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74B9FA8" wp14:editId="4B38B7F6">
            <wp:extent cx="4533900" cy="2427515"/>
            <wp:effectExtent l="0" t="0" r="1905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94EA1" w:rsidRP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6D0CD2"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312CE9">
        <w:rPr>
          <w:rFonts w:ascii="Times New Roman" w:eastAsia="Times New Roman" w:hAnsi="Times New Roman" w:cs="Times New Roman"/>
          <w:sz w:val="26"/>
          <w:szCs w:val="26"/>
        </w:rPr>
        <w:t>5 месяцев</w:t>
      </w:r>
      <w:r w:rsidR="00E91981">
        <w:rPr>
          <w:rFonts w:ascii="Times New Roman" w:eastAsia="Times New Roman" w:hAnsi="Times New Roman" w:cs="Times New Roman"/>
          <w:sz w:val="26"/>
          <w:szCs w:val="26"/>
        </w:rPr>
        <w:t xml:space="preserve"> т.г. произошло 2 и более ДТП: </w:t>
      </w:r>
    </w:p>
    <w:p w:rsidR="006726DE"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312CE9">
        <w:rPr>
          <w:rFonts w:ascii="Times New Roman" w:eastAsia="Times New Roman" w:hAnsi="Times New Roman" w:cs="Times New Roman"/>
          <w:sz w:val="26"/>
          <w:szCs w:val="26"/>
        </w:rPr>
        <w:t>МА</w:t>
      </w:r>
      <w:r w:rsidR="005D38D0">
        <w:rPr>
          <w:rFonts w:ascii="Times New Roman" w:eastAsia="Times New Roman" w:hAnsi="Times New Roman" w:cs="Times New Roman"/>
          <w:sz w:val="26"/>
          <w:szCs w:val="26"/>
        </w:rPr>
        <w:t>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МА</w:t>
      </w:r>
      <w:r w:rsidR="00E91981">
        <w:rPr>
          <w:rFonts w:ascii="Times New Roman" w:eastAsia="Times New Roman" w:hAnsi="Times New Roman" w:cs="Times New Roman"/>
          <w:sz w:val="26"/>
          <w:szCs w:val="26"/>
        </w:rPr>
        <w:t>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312CE9">
        <w:rPr>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ДОУ №137 (1 ДТП по вине); </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(1 ДТП по вине)</w:t>
      </w:r>
    </w:p>
    <w:p w:rsidR="004E2719"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 </w:t>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 xml:space="preserve">     -МДОУ №268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650AFF">
        <w:rPr>
          <w:rFonts w:ascii="Times New Roman" w:eastAsia="Times New Roman" w:hAnsi="Times New Roman" w:cs="Times New Roman"/>
          <w:sz w:val="26"/>
          <w:szCs w:val="26"/>
        </w:rPr>
        <w:t>Б</w:t>
      </w:r>
      <w:r>
        <w:rPr>
          <w:rFonts w:ascii="Times New Roman" w:eastAsia="Times New Roman" w:hAnsi="Times New Roman" w:cs="Times New Roman"/>
          <w:sz w:val="26"/>
          <w:szCs w:val="26"/>
        </w:rPr>
        <w:t>ОУ СШ №156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№91 (2 ДТП (1 из которых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w:t>
      </w:r>
      <w:r w:rsidR="006726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 (г. Дивногорск 1 ДТП по вине);</w:t>
      </w:r>
    </w:p>
    <w:p w:rsidR="00312CE9"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w:t>
      </w:r>
      <w:r w:rsidR="00312CE9">
        <w:rPr>
          <w:rFonts w:ascii="Times New Roman" w:eastAsia="Times New Roman" w:hAnsi="Times New Roman" w:cs="Times New Roman"/>
          <w:sz w:val="26"/>
          <w:szCs w:val="26"/>
        </w:rPr>
        <w:t>ОУ СШ №150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-Гимназия №2 (1 ДТП по вине).</w:t>
      </w:r>
    </w:p>
    <w:p w:rsidR="006726DE"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p>
    <w:p w:rsidR="004E2719" w:rsidRDefault="004E2719" w:rsidP="004E2719">
      <w:pPr>
        <w:spacing w:after="0" w:line="240" w:lineRule="auto"/>
        <w:jc w:val="center"/>
        <w:rPr>
          <w:rFonts w:ascii="Times New Roman" w:eastAsia="Times New Roman" w:hAnsi="Times New Roman" w:cs="Times New Roman"/>
          <w:i/>
          <w:noProof/>
          <w:sz w:val="24"/>
          <w:szCs w:val="24"/>
        </w:rPr>
      </w:pPr>
      <w:r w:rsidRPr="00AC1150">
        <w:rPr>
          <w:rFonts w:ascii="Times New Roman" w:eastAsia="Times New Roman" w:hAnsi="Times New Roman" w:cs="Times New Roman"/>
          <w:i/>
          <w:noProof/>
          <w:sz w:val="24"/>
          <w:szCs w:val="24"/>
        </w:rPr>
        <w:t>Рис. 1</w:t>
      </w:r>
      <w:r w:rsidR="00E96DB7">
        <w:rPr>
          <w:rFonts w:ascii="Times New Roman" w:eastAsia="Times New Roman" w:hAnsi="Times New Roman" w:cs="Times New Roman"/>
          <w:i/>
          <w:noProof/>
          <w:sz w:val="24"/>
          <w:szCs w:val="24"/>
        </w:rPr>
        <w:t>9</w:t>
      </w:r>
      <w:r w:rsidRPr="00AC1150">
        <w:rPr>
          <w:rFonts w:ascii="Times New Roman" w:eastAsia="Times New Roman" w:hAnsi="Times New Roman" w:cs="Times New Roman"/>
          <w:i/>
          <w:noProof/>
          <w:sz w:val="24"/>
          <w:szCs w:val="24"/>
        </w:rPr>
        <w:t>. Образовательные учреждения, в которых произошли ДТП по вине несовершеннолетних</w:t>
      </w:r>
      <w:r w:rsidR="00C16C2F">
        <w:rPr>
          <w:rFonts w:ascii="Times New Roman" w:eastAsia="Times New Roman" w:hAnsi="Times New Roman" w:cs="Times New Roman"/>
          <w:i/>
          <w:noProof/>
          <w:sz w:val="24"/>
          <w:szCs w:val="24"/>
        </w:rPr>
        <w:t>.</w:t>
      </w:r>
    </w:p>
    <w:p w:rsidR="004E2719" w:rsidRDefault="004E2719" w:rsidP="00695BB9">
      <w:pPr>
        <w:spacing w:after="0" w:line="240" w:lineRule="auto"/>
        <w:ind w:left="567"/>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14:anchorId="59F64097" wp14:editId="5718D418">
            <wp:extent cx="4109357" cy="3287485"/>
            <wp:effectExtent l="0" t="0" r="2476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C3290" w:rsidRDefault="001C3290" w:rsidP="00695BB9">
      <w:pPr>
        <w:spacing w:after="0" w:line="240" w:lineRule="auto"/>
        <w:ind w:left="567"/>
        <w:jc w:val="center"/>
        <w:rPr>
          <w:rFonts w:ascii="Times New Roman" w:eastAsia="Times New Roman" w:hAnsi="Times New Roman" w:cs="Times New Roman"/>
          <w:i/>
          <w:noProof/>
          <w:color w:val="000000"/>
          <w:sz w:val="24"/>
          <w:szCs w:val="24"/>
        </w:rPr>
      </w:pPr>
    </w:p>
    <w:p w:rsidR="0073684C" w:rsidRDefault="00D46A82"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4"/>
          <w:szCs w:val="24"/>
        </w:rPr>
        <w:tab/>
      </w:r>
      <w:r w:rsidR="00A017AA">
        <w:rPr>
          <w:rFonts w:ascii="Times New Roman" w:eastAsia="Times New Roman" w:hAnsi="Times New Roman" w:cs="Times New Roman"/>
          <w:noProof/>
          <w:color w:val="000000"/>
          <w:sz w:val="26"/>
          <w:szCs w:val="26"/>
        </w:rPr>
        <w:t xml:space="preserve">Также </w:t>
      </w:r>
      <w:r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171696">
        <w:rPr>
          <w:rFonts w:ascii="Times New Roman" w:eastAsia="Times New Roman" w:hAnsi="Times New Roman" w:cs="Times New Roman"/>
          <w:noProof/>
          <w:color w:val="000000"/>
          <w:sz w:val="26"/>
          <w:szCs w:val="26"/>
        </w:rPr>
        <w:t>сному маршруту «дом-школа-дом».</w:t>
      </w:r>
      <w:r w:rsidR="0073684C">
        <w:rPr>
          <w:rFonts w:ascii="Times New Roman" w:eastAsia="Times New Roman" w:hAnsi="Times New Roman" w:cs="Times New Roman"/>
          <w:noProof/>
          <w:color w:val="000000"/>
          <w:sz w:val="26"/>
          <w:szCs w:val="26"/>
        </w:rPr>
        <w:t xml:space="preserve"> Таких ДТП в т.г. произошло 3, остальные дети в день ДТП находились на прогулке, либо двигались по своим личным делам. </w:t>
      </w:r>
    </w:p>
    <w:p w:rsidR="00D46A82" w:rsidRDefault="00D46A82" w:rsidP="00D46A82">
      <w:pPr>
        <w:spacing w:after="0" w:line="240" w:lineRule="auto"/>
        <w:jc w:val="both"/>
        <w:rPr>
          <w:rFonts w:ascii="Times New Roman" w:eastAsia="Times New Roman" w:hAnsi="Times New Roman" w:cs="Times New Roman"/>
          <w:sz w:val="26"/>
          <w:szCs w:val="26"/>
        </w:rPr>
      </w:pPr>
    </w:p>
    <w:p w:rsidR="00EB487B" w:rsidRDefault="00D46A82" w:rsidP="00D46A8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96DB7">
        <w:rPr>
          <w:rFonts w:ascii="Times New Roman" w:eastAsia="Times New Roman" w:hAnsi="Times New Roman" w:cs="Times New Roman"/>
          <w:i/>
          <w:sz w:val="24"/>
          <w:szCs w:val="24"/>
        </w:rPr>
        <w:t>20</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r w:rsidR="00EB487B">
        <w:rPr>
          <w:noProof/>
        </w:rPr>
        <w:drawing>
          <wp:inline distT="0" distB="0" distL="0" distR="0" wp14:anchorId="72A8848C" wp14:editId="6A8D2BAA">
            <wp:extent cx="3946071" cy="2324100"/>
            <wp:effectExtent l="0" t="0" r="1651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864D8" w:rsidRPr="00C864D8" w:rsidRDefault="00C864D8"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r w:rsidRPr="00C864D8">
        <w:rPr>
          <w:rFonts w:ascii="Times New Roman" w:eastAsia="Times New Roman" w:hAnsi="Times New Roman" w:cs="Times New Roman"/>
          <w:b/>
          <w:i/>
          <w:sz w:val="26"/>
          <w:szCs w:val="26"/>
          <w:u w:val="single"/>
        </w:rPr>
        <w:lastRenderedPageBreak/>
        <w:t>Анализ ДТП  с участием детей произошедших во дворах.</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5</w:t>
      </w:r>
      <w:r w:rsidRPr="00C864D8">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зарегистрировано </w:t>
      </w:r>
      <w:r w:rsidR="00380624">
        <w:rPr>
          <w:rFonts w:ascii="Times New Roman" w:eastAsia="Times New Roman" w:hAnsi="Times New Roman" w:cs="Times New Roman"/>
          <w:sz w:val="26"/>
          <w:szCs w:val="26"/>
        </w:rPr>
        <w:t xml:space="preserve">7 </w:t>
      </w:r>
      <w:r w:rsidR="00380624">
        <w:rPr>
          <w:rFonts w:ascii="Times New Roman" w:eastAsia="Times New Roman" w:hAnsi="Times New Roman" w:cs="Times New Roman"/>
          <w:b/>
          <w:sz w:val="26"/>
          <w:szCs w:val="26"/>
        </w:rPr>
        <w:t>ДТП (АППГ -22,2% (9</w:t>
      </w:r>
      <w:r w:rsidRPr="00C864D8">
        <w:rPr>
          <w:rFonts w:ascii="Times New Roman" w:eastAsia="Times New Roman" w:hAnsi="Times New Roman" w:cs="Times New Roman"/>
          <w:b/>
          <w:sz w:val="26"/>
          <w:szCs w:val="26"/>
        </w:rPr>
        <w:t xml:space="preserve"> ДТП))</w:t>
      </w:r>
      <w:r w:rsidRPr="00C864D8">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380624">
        <w:rPr>
          <w:rFonts w:ascii="Times New Roman" w:eastAsia="Times New Roman" w:hAnsi="Times New Roman" w:cs="Times New Roman"/>
          <w:b/>
          <w:sz w:val="26"/>
          <w:szCs w:val="26"/>
        </w:rPr>
        <w:t>7</w:t>
      </w:r>
      <w:r w:rsidRPr="00C864D8">
        <w:rPr>
          <w:rFonts w:ascii="Times New Roman" w:eastAsia="Times New Roman" w:hAnsi="Times New Roman" w:cs="Times New Roman"/>
          <w:b/>
          <w:sz w:val="26"/>
          <w:szCs w:val="26"/>
        </w:rPr>
        <w:t xml:space="preserve"> детей</w:t>
      </w:r>
      <w:r w:rsidR="00380624">
        <w:rPr>
          <w:rFonts w:ascii="Times New Roman" w:eastAsia="Times New Roman" w:hAnsi="Times New Roman" w:cs="Times New Roman"/>
          <w:b/>
          <w:sz w:val="26"/>
          <w:szCs w:val="26"/>
        </w:rPr>
        <w:t xml:space="preserve"> получили травмы </w:t>
      </w:r>
      <w:r w:rsidRPr="00C864D8">
        <w:rPr>
          <w:rFonts w:ascii="Times New Roman" w:eastAsia="Times New Roman" w:hAnsi="Times New Roman" w:cs="Times New Roman"/>
          <w:b/>
          <w:sz w:val="26"/>
          <w:szCs w:val="26"/>
        </w:rPr>
        <w:t xml:space="preserve">(АППГ </w:t>
      </w:r>
      <w:r w:rsidR="00380624">
        <w:rPr>
          <w:rFonts w:ascii="Times New Roman" w:eastAsia="Times New Roman" w:hAnsi="Times New Roman" w:cs="Times New Roman"/>
          <w:b/>
          <w:sz w:val="26"/>
          <w:szCs w:val="26"/>
        </w:rPr>
        <w:t>-22,2% (9</w:t>
      </w:r>
      <w:r w:rsidRPr="00C864D8">
        <w:rPr>
          <w:rFonts w:ascii="Times New Roman" w:eastAsia="Times New Roman" w:hAnsi="Times New Roman" w:cs="Times New Roman"/>
          <w:b/>
          <w:sz w:val="26"/>
          <w:szCs w:val="26"/>
        </w:rPr>
        <w:t xml:space="preserve"> ДТП))</w:t>
      </w:r>
      <w:r w:rsidRPr="00C864D8">
        <w:rPr>
          <w:rFonts w:ascii="Times New Roman" w:eastAsia="Times New Roman" w:hAnsi="Times New Roman" w:cs="Times New Roman"/>
          <w:sz w:val="26"/>
          <w:szCs w:val="26"/>
        </w:rPr>
        <w:t>, погибших нет.</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Среди общего числа ДТП </w:t>
      </w:r>
      <w:r w:rsidR="00380624">
        <w:rPr>
          <w:rFonts w:ascii="Times New Roman" w:eastAsia="Times New Roman" w:hAnsi="Times New Roman" w:cs="Times New Roman"/>
          <w:b/>
          <w:sz w:val="26"/>
          <w:szCs w:val="26"/>
        </w:rPr>
        <w:t>6</w:t>
      </w:r>
      <w:r w:rsidRPr="00C864D8">
        <w:rPr>
          <w:rFonts w:ascii="Times New Roman" w:eastAsia="Times New Roman" w:hAnsi="Times New Roman" w:cs="Times New Roman"/>
          <w:b/>
          <w:sz w:val="26"/>
          <w:szCs w:val="26"/>
        </w:rPr>
        <w:t xml:space="preserve"> (АППГ </w:t>
      </w:r>
      <w:r w:rsidR="00380624">
        <w:rPr>
          <w:rFonts w:ascii="Times New Roman" w:eastAsia="Times New Roman" w:hAnsi="Times New Roman" w:cs="Times New Roman"/>
          <w:b/>
          <w:sz w:val="26"/>
          <w:szCs w:val="26"/>
        </w:rPr>
        <w:t>0</w:t>
      </w:r>
      <w:r w:rsidRPr="00C864D8">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sz w:val="26"/>
          <w:szCs w:val="26"/>
        </w:rPr>
        <w:t xml:space="preserve">произошли с участием </w:t>
      </w:r>
      <w:r w:rsidRPr="00C864D8">
        <w:rPr>
          <w:rFonts w:ascii="Times New Roman" w:eastAsia="Times New Roman" w:hAnsi="Times New Roman" w:cs="Times New Roman"/>
          <w:b/>
          <w:sz w:val="26"/>
          <w:szCs w:val="26"/>
        </w:rPr>
        <w:t>детей-пешеходов</w:t>
      </w:r>
      <w:r w:rsidRPr="00C864D8">
        <w:rPr>
          <w:rFonts w:ascii="Times New Roman" w:eastAsia="Times New Roman" w:hAnsi="Times New Roman" w:cs="Times New Roman"/>
          <w:sz w:val="26"/>
          <w:szCs w:val="26"/>
        </w:rPr>
        <w:t xml:space="preserve">, </w:t>
      </w:r>
      <w:r w:rsidR="00380624">
        <w:rPr>
          <w:rFonts w:ascii="Times New Roman" w:eastAsia="Times New Roman" w:hAnsi="Times New Roman" w:cs="Times New Roman"/>
          <w:b/>
          <w:sz w:val="26"/>
          <w:szCs w:val="26"/>
        </w:rPr>
        <w:t>1 ДТП (АППГ -66,6%) (3</w:t>
      </w:r>
      <w:r w:rsidRPr="00C864D8">
        <w:rPr>
          <w:rFonts w:ascii="Times New Roman" w:eastAsia="Times New Roman" w:hAnsi="Times New Roman" w:cs="Times New Roman"/>
          <w:b/>
          <w:sz w:val="26"/>
          <w:szCs w:val="26"/>
        </w:rPr>
        <w:t xml:space="preserve"> ДТП) </w:t>
      </w:r>
      <w:r w:rsidRPr="00C864D8">
        <w:rPr>
          <w:rFonts w:ascii="Times New Roman" w:eastAsia="Times New Roman" w:hAnsi="Times New Roman" w:cs="Times New Roman"/>
          <w:sz w:val="26"/>
          <w:szCs w:val="26"/>
        </w:rPr>
        <w:t>с участием</w:t>
      </w:r>
      <w:r w:rsidRPr="00C864D8">
        <w:rPr>
          <w:rFonts w:ascii="Times New Roman" w:eastAsia="Times New Roman" w:hAnsi="Times New Roman" w:cs="Times New Roman"/>
          <w:b/>
          <w:sz w:val="26"/>
          <w:szCs w:val="26"/>
        </w:rPr>
        <w:t xml:space="preserve"> детей – велосипедистов</w:t>
      </w:r>
      <w:r w:rsidRPr="00C864D8">
        <w:rPr>
          <w:rFonts w:ascii="Times New Roman" w:eastAsia="Times New Roman" w:hAnsi="Times New Roman" w:cs="Times New Roman"/>
          <w:sz w:val="26"/>
          <w:szCs w:val="26"/>
        </w:rPr>
        <w:t xml:space="preserve">. </w:t>
      </w:r>
    </w:p>
    <w:p w:rsidR="00C864D8" w:rsidRPr="00C864D8" w:rsidRDefault="00C864D8" w:rsidP="00C864D8">
      <w:pPr>
        <w:spacing w:after="0" w:line="240" w:lineRule="auto"/>
        <w:ind w:right="-6" w:firstLine="709"/>
        <w:jc w:val="both"/>
        <w:rPr>
          <w:rFonts w:ascii="Times New Roman" w:eastAsia="Times New Roman" w:hAnsi="Times New Roman" w:cs="Times New Roman"/>
          <w:b/>
          <w:sz w:val="26"/>
          <w:szCs w:val="26"/>
        </w:rPr>
      </w:pPr>
      <w:r w:rsidRPr="00C864D8">
        <w:rPr>
          <w:rFonts w:ascii="Times New Roman" w:eastAsia="Times New Roman" w:hAnsi="Times New Roman" w:cs="Times New Roman"/>
          <w:sz w:val="26"/>
          <w:szCs w:val="26"/>
        </w:rPr>
        <w:t>По вине несовершенноле</w:t>
      </w:r>
      <w:r w:rsidR="00EA5A5C">
        <w:rPr>
          <w:rFonts w:ascii="Times New Roman" w:eastAsia="Times New Roman" w:hAnsi="Times New Roman" w:cs="Times New Roman"/>
          <w:sz w:val="26"/>
          <w:szCs w:val="26"/>
        </w:rPr>
        <w:t>тних на дворовой территории за 5</w:t>
      </w:r>
      <w:r w:rsidRPr="00C864D8">
        <w:rPr>
          <w:rFonts w:ascii="Times New Roman" w:eastAsia="Times New Roman" w:hAnsi="Times New Roman" w:cs="Times New Roman"/>
          <w:sz w:val="26"/>
          <w:szCs w:val="26"/>
        </w:rPr>
        <w:t xml:space="preserve"> месяцев 2019 года произошло </w:t>
      </w:r>
      <w:r w:rsidR="00865964">
        <w:rPr>
          <w:rFonts w:ascii="Times New Roman" w:eastAsia="Times New Roman" w:hAnsi="Times New Roman" w:cs="Times New Roman"/>
          <w:b/>
          <w:sz w:val="26"/>
          <w:szCs w:val="26"/>
        </w:rPr>
        <w:t xml:space="preserve">4 ДТП (АППГ </w:t>
      </w:r>
      <w:r w:rsidRPr="00C864D8">
        <w:rPr>
          <w:rFonts w:ascii="Times New Roman" w:eastAsia="Times New Roman" w:hAnsi="Times New Roman" w:cs="Times New Roman"/>
          <w:b/>
          <w:sz w:val="26"/>
          <w:szCs w:val="26"/>
        </w:rPr>
        <w:t>0%</w:t>
      </w:r>
      <w:r w:rsidR="00865964">
        <w:rPr>
          <w:rFonts w:ascii="Times New Roman" w:eastAsia="Times New Roman" w:hAnsi="Times New Roman" w:cs="Times New Roman"/>
          <w:b/>
          <w:sz w:val="26"/>
          <w:szCs w:val="26"/>
        </w:rPr>
        <w:t>)</w:t>
      </w:r>
      <w:r w:rsidRPr="00C864D8">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sz w:val="26"/>
          <w:szCs w:val="26"/>
        </w:rPr>
        <w:t>из них</w:t>
      </w:r>
      <w:r w:rsidR="00865964">
        <w:rPr>
          <w:rFonts w:ascii="Times New Roman" w:eastAsia="Times New Roman" w:hAnsi="Times New Roman" w:cs="Times New Roman"/>
          <w:b/>
          <w:sz w:val="26"/>
          <w:szCs w:val="26"/>
        </w:rPr>
        <w:t xml:space="preserve"> 3</w:t>
      </w:r>
      <w:r w:rsidRPr="00C864D8">
        <w:rPr>
          <w:rFonts w:ascii="Times New Roman" w:eastAsia="Times New Roman" w:hAnsi="Times New Roman" w:cs="Times New Roman"/>
          <w:b/>
          <w:sz w:val="26"/>
          <w:szCs w:val="26"/>
        </w:rPr>
        <w:t xml:space="preserve"> ДТП</w:t>
      </w:r>
      <w:r w:rsidR="00865964">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b/>
          <w:sz w:val="26"/>
          <w:szCs w:val="26"/>
        </w:rPr>
        <w:t>по вине</w:t>
      </w:r>
      <w:r w:rsidRPr="00C864D8">
        <w:rPr>
          <w:rFonts w:ascii="Times New Roman" w:eastAsia="Times New Roman" w:hAnsi="Times New Roman" w:cs="Times New Roman"/>
          <w:sz w:val="26"/>
          <w:szCs w:val="26"/>
        </w:rPr>
        <w:t xml:space="preserve"> </w:t>
      </w:r>
      <w:r w:rsidR="00865964">
        <w:rPr>
          <w:rFonts w:ascii="Times New Roman" w:eastAsia="Times New Roman" w:hAnsi="Times New Roman" w:cs="Times New Roman"/>
          <w:b/>
          <w:sz w:val="26"/>
          <w:szCs w:val="26"/>
        </w:rPr>
        <w:t>пешеходов и 1</w:t>
      </w:r>
      <w:r w:rsidRPr="00C864D8">
        <w:rPr>
          <w:rFonts w:ascii="Times New Roman" w:eastAsia="Times New Roman" w:hAnsi="Times New Roman" w:cs="Times New Roman"/>
          <w:b/>
          <w:sz w:val="26"/>
          <w:szCs w:val="26"/>
        </w:rPr>
        <w:t xml:space="preserve"> ДТП</w:t>
      </w:r>
      <w:r w:rsidR="00865964">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b/>
          <w:sz w:val="26"/>
          <w:szCs w:val="26"/>
        </w:rPr>
        <w:t xml:space="preserve">по вине велосипедистов.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-непредоставление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-неожиданный выезд на двухколесном транспорте на проезжую часть дворовой территории;</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3C1DC9" w:rsidRDefault="003C1DC9" w:rsidP="004E2719">
      <w:pPr>
        <w:spacing w:after="0" w:line="240" w:lineRule="auto"/>
        <w:jc w:val="center"/>
        <w:rPr>
          <w:rFonts w:ascii="Times New Roman" w:eastAsia="Times New Roman" w:hAnsi="Times New Roman" w:cs="Times New Roman"/>
          <w:i/>
          <w:noProof/>
          <w:color w:val="000000"/>
          <w:sz w:val="24"/>
          <w:szCs w:val="24"/>
        </w:rPr>
      </w:pPr>
    </w:p>
    <w:p w:rsidR="00594EA1" w:rsidRPr="00876928" w:rsidRDefault="003B4384" w:rsidP="00A017AA">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594EA1" w:rsidRPr="00876928">
        <w:rPr>
          <w:rFonts w:ascii="Times New Roman" w:eastAsia="Times New Roman" w:hAnsi="Times New Roman" w:cs="Times New Roman"/>
          <w:b/>
          <w:i/>
          <w:sz w:val="26"/>
          <w:szCs w:val="26"/>
        </w:rPr>
        <w:t>Анализ ДТП с участием подростков в возрасте от 16 до 18 лет.</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F156E0">
        <w:rPr>
          <w:rFonts w:ascii="Times New Roman" w:eastAsia="Times New Roman" w:hAnsi="Times New Roman" w:cs="Times New Roman"/>
          <w:color w:val="000000"/>
          <w:sz w:val="26"/>
          <w:szCs w:val="26"/>
        </w:rPr>
        <w:t xml:space="preserve">За </w:t>
      </w:r>
      <w:r w:rsidR="00E96DB7" w:rsidRPr="00F156E0">
        <w:rPr>
          <w:rFonts w:ascii="Times New Roman" w:eastAsia="Times New Roman" w:hAnsi="Times New Roman" w:cs="Times New Roman"/>
          <w:color w:val="000000"/>
          <w:sz w:val="26"/>
          <w:szCs w:val="26"/>
        </w:rPr>
        <w:t>5</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BD7104">
        <w:rPr>
          <w:rFonts w:ascii="Times New Roman" w:eastAsia="Times New Roman" w:hAnsi="Times New Roman" w:cs="Times New Roman"/>
          <w:b/>
          <w:color w:val="000000"/>
          <w:sz w:val="26"/>
          <w:szCs w:val="26"/>
        </w:rPr>
        <w:t>11</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w:t>
      </w:r>
      <w:r w:rsidR="00BD7104">
        <w:rPr>
          <w:rFonts w:ascii="Times New Roman" w:eastAsia="Times New Roman" w:hAnsi="Times New Roman" w:cs="Times New Roman"/>
          <w:color w:val="000000"/>
          <w:sz w:val="26"/>
          <w:szCs w:val="26"/>
        </w:rPr>
        <w:t>26,6</w:t>
      </w:r>
      <w:r w:rsidR="00522700">
        <w:rPr>
          <w:rFonts w:ascii="Times New Roman" w:eastAsia="Times New Roman" w:hAnsi="Times New Roman" w:cs="Times New Roman"/>
          <w:color w:val="000000"/>
          <w:sz w:val="26"/>
          <w:szCs w:val="26"/>
        </w:rPr>
        <w:t>%) (</w:t>
      </w:r>
      <w:r w:rsidR="002F5D3A">
        <w:rPr>
          <w:rFonts w:ascii="Times New Roman" w:eastAsia="Times New Roman" w:hAnsi="Times New Roman" w:cs="Times New Roman"/>
          <w:color w:val="000000"/>
          <w:sz w:val="26"/>
          <w:szCs w:val="26"/>
        </w:rPr>
        <w:t>1</w:t>
      </w:r>
      <w:r w:rsidR="00BD7104">
        <w:rPr>
          <w:rFonts w:ascii="Times New Roman" w:eastAsia="Times New Roman" w:hAnsi="Times New Roman" w:cs="Times New Roman"/>
          <w:color w:val="000000"/>
          <w:sz w:val="26"/>
          <w:szCs w:val="26"/>
        </w:rPr>
        <w:t>5</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BD7104">
        <w:rPr>
          <w:rFonts w:ascii="Times New Roman" w:eastAsia="Times New Roman" w:hAnsi="Times New Roman" w:cs="Times New Roman"/>
          <w:b/>
          <w:color w:val="000000"/>
          <w:sz w:val="26"/>
          <w:szCs w:val="26"/>
        </w:rPr>
        <w:t>9</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343C6C" w:rsidRPr="00343C6C">
        <w:rPr>
          <w:rFonts w:ascii="Times New Roman" w:eastAsia="Times New Roman" w:hAnsi="Times New Roman" w:cs="Times New Roman"/>
          <w:b/>
          <w:color w:val="000000"/>
          <w:sz w:val="26"/>
          <w:szCs w:val="26"/>
        </w:rPr>
        <w:t>1 ДТП</w:t>
      </w:r>
      <w:r w:rsidR="00343C6C">
        <w:rPr>
          <w:rFonts w:ascii="Times New Roman" w:eastAsia="Times New Roman" w:hAnsi="Times New Roman" w:cs="Times New Roman"/>
          <w:color w:val="000000"/>
          <w:sz w:val="26"/>
          <w:szCs w:val="26"/>
        </w:rPr>
        <w:t xml:space="preserve">  - с пассажиром автобуса и еще </w:t>
      </w:r>
      <w:r w:rsidR="00522700" w:rsidRPr="001507BB">
        <w:rPr>
          <w:rFonts w:ascii="Times New Roman" w:eastAsia="Times New Roman" w:hAnsi="Times New Roman" w:cs="Times New Roman"/>
          <w:b/>
          <w:color w:val="000000"/>
          <w:sz w:val="26"/>
          <w:szCs w:val="26"/>
        </w:rPr>
        <w:t>1 ДТП</w:t>
      </w:r>
      <w:r w:rsidR="00522700" w:rsidRPr="00594EA1">
        <w:rPr>
          <w:rFonts w:ascii="Times New Roman" w:eastAsia="Times New Roman" w:hAnsi="Times New Roman" w:cs="Times New Roman"/>
          <w:color w:val="000000"/>
          <w:sz w:val="26"/>
          <w:szCs w:val="26"/>
        </w:rPr>
        <w:t xml:space="preserve"> - 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 не обучался и получал водительского удостоверения</w:t>
      </w:r>
      <w:r w:rsidR="001507BB">
        <w:rPr>
          <w:rFonts w:ascii="Times New Roman" w:eastAsia="Times New Roman" w:hAnsi="Times New Roman" w:cs="Times New Roman"/>
          <w:color w:val="000000"/>
          <w:sz w:val="26"/>
          <w:szCs w:val="26"/>
        </w:rPr>
        <w:t>)</w:t>
      </w:r>
      <w:r w:rsidR="00343C6C">
        <w:rPr>
          <w:rFonts w:ascii="Times New Roman" w:eastAsia="Times New Roman" w:hAnsi="Times New Roman" w:cs="Times New Roman"/>
          <w:color w:val="000000"/>
          <w:sz w:val="26"/>
          <w:szCs w:val="26"/>
        </w:rPr>
        <w:t>.</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АНАЛИТИЧЕСКАЯ СПРАВКА</w:t>
      </w: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 xml:space="preserve">по выявленным нарушениям ПДД несовершеннолетними до 16 лет </w:t>
      </w:r>
      <w:r w:rsidRPr="00C964FD">
        <w:rPr>
          <w:rFonts w:ascii="Times New Roman" w:eastAsia="Times New Roman" w:hAnsi="Times New Roman" w:cs="Times New Roman"/>
          <w:b/>
          <w:sz w:val="26"/>
          <w:szCs w:val="26"/>
        </w:rPr>
        <w:br/>
        <w:t>на территории МУ МВД России «Красноярское» за 5 месяцев 2020 года.</w:t>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 xml:space="preserve">За 5 месяцев 2020 года на территории обслуживания МУ МВД России «Красноярское» инспекторами полка ДПС выявлено 465 случаев нарушения правил дорожного движения, допущенных несовершеннолетними в возрасте до 16 лет. </w:t>
      </w:r>
    </w:p>
    <w:p w:rsidR="00C964FD" w:rsidRDefault="00C964FD" w:rsidP="00C964FD">
      <w:pPr>
        <w:spacing w:after="0" w:line="240" w:lineRule="auto"/>
        <w:ind w:firstLine="708"/>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C964FD" w:rsidRPr="00C964FD" w:rsidRDefault="00C964FD" w:rsidP="00C964FD">
      <w:pPr>
        <w:spacing w:after="0" w:line="240" w:lineRule="auto"/>
        <w:ind w:firstLine="708"/>
        <w:jc w:val="both"/>
        <w:rPr>
          <w:rFonts w:ascii="Times New Roman" w:eastAsia="Times New Roman" w:hAnsi="Times New Roman" w:cs="Times New Roman"/>
          <w:sz w:val="26"/>
          <w:szCs w:val="26"/>
        </w:rPr>
      </w:pPr>
    </w:p>
    <w:p w:rsidR="00C964FD" w:rsidRPr="00C964FD" w:rsidRDefault="00C964FD" w:rsidP="00C964FD">
      <w:pPr>
        <w:spacing w:after="0" w:line="240" w:lineRule="auto"/>
        <w:ind w:firstLine="709"/>
        <w:jc w:val="center"/>
        <w:rPr>
          <w:rFonts w:ascii="Times New Roman" w:eastAsia="Times New Roman" w:hAnsi="Times New Roman" w:cs="Times New Roman"/>
          <w:i/>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1. Нарушения ПДД несовершеннолетними. Распределение по половому признаку.</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6D3465E7" wp14:editId="0E364AA1">
            <wp:extent cx="3766141" cy="1913861"/>
            <wp:effectExtent l="19050" t="0" r="24809"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lastRenderedPageBreak/>
        <w:t xml:space="preserve"> Из диаграммы видно, что мальчики до 16 лет чаще нарушают ПДД. По итогам пяти месяцев в процентном соотношении мальчики – 69 %, девочки – 31%. </w:t>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Проанализировав виды нарушений ПДД, можно сделать вывод, что в текущем году нарушителями ПДД были, в значительно большей части, дети-пешеходы – 426 нарушений, также было выявлено 19 фактов нарушения ПДД велосипедистами. Установлено 20 случаев управления транспортными средствами несовершеннолетними, не достигшими 16-летнего возраста.</w:t>
      </w:r>
    </w:p>
    <w:p w:rsidR="00C964FD" w:rsidRPr="00C964FD" w:rsidRDefault="00C964FD" w:rsidP="00C964FD">
      <w:pPr>
        <w:spacing w:after="0" w:line="240" w:lineRule="auto"/>
        <w:ind w:firstLine="709"/>
        <w:jc w:val="both"/>
        <w:rPr>
          <w:rFonts w:ascii="Times New Roman" w:eastAsia="Times New Roman" w:hAnsi="Times New Roman" w:cs="Times New Roman"/>
          <w:sz w:val="24"/>
          <w:szCs w:val="24"/>
        </w:rPr>
      </w:pPr>
    </w:p>
    <w:p w:rsidR="00C964FD" w:rsidRPr="00C964FD" w:rsidRDefault="00C964FD" w:rsidP="00C964FD">
      <w:pPr>
        <w:spacing w:after="0" w:line="240" w:lineRule="auto"/>
        <w:ind w:firstLine="709"/>
        <w:jc w:val="center"/>
        <w:rPr>
          <w:rFonts w:ascii="Times New Roman" w:eastAsia="Times New Roman" w:hAnsi="Times New Roman" w:cs="Times New Roman"/>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2. Нарушения ПДД несовершеннолетними, распределение по видам.</w:t>
      </w:r>
    </w:p>
    <w:p w:rsidR="00C964FD" w:rsidRPr="00C964FD" w:rsidRDefault="00C964FD" w:rsidP="00C964FD">
      <w:pPr>
        <w:ind w:firstLine="708"/>
        <w:jc w:val="both"/>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53D9B1C4" wp14:editId="61859DA5">
            <wp:extent cx="5619750" cy="270510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11-14 лет, которые характеризуются стойкими проявлениями «переходного возраста», психофизиологическими изменениями личности и импульсивностью поведения.</w:t>
      </w:r>
    </w:p>
    <w:p w:rsidR="00C964FD" w:rsidRPr="00C964FD" w:rsidRDefault="00C964FD" w:rsidP="00C964FD">
      <w:pPr>
        <w:spacing w:after="0" w:line="240" w:lineRule="auto"/>
        <w:ind w:firstLine="709"/>
        <w:jc w:val="both"/>
        <w:rPr>
          <w:rFonts w:ascii="Times New Roman" w:eastAsia="Times New Roman" w:hAnsi="Times New Roman" w:cs="Times New Roman"/>
          <w:i/>
          <w:sz w:val="26"/>
          <w:szCs w:val="26"/>
        </w:rPr>
      </w:pPr>
    </w:p>
    <w:p w:rsidR="00C964FD" w:rsidRPr="00C964FD" w:rsidRDefault="00C964FD" w:rsidP="00C964FD">
      <w:pPr>
        <w:spacing w:after="0" w:line="240" w:lineRule="auto"/>
        <w:ind w:firstLine="709"/>
        <w:jc w:val="center"/>
        <w:rPr>
          <w:rFonts w:ascii="Times New Roman" w:eastAsia="Times New Roman" w:hAnsi="Times New Roman" w:cs="Times New Roman"/>
          <w:sz w:val="24"/>
          <w:szCs w:val="24"/>
        </w:rPr>
      </w:pPr>
      <w:r w:rsidRPr="00C964FD">
        <w:rPr>
          <w:rFonts w:ascii="Times New Roman" w:eastAsia="Times New Roman" w:hAnsi="Times New Roman" w:cs="Times New Roman"/>
          <w:i/>
          <w:sz w:val="24"/>
          <w:szCs w:val="24"/>
        </w:rPr>
        <w:t>Рис. 23. Нарушения ПДД несовершеннолетними, распределение по возрасту.</w:t>
      </w:r>
    </w:p>
    <w:p w:rsidR="00C964FD" w:rsidRPr="00C964FD" w:rsidRDefault="00C964FD" w:rsidP="00CD4206">
      <w:pPr>
        <w:jc w:val="center"/>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5DFD9CEE" wp14:editId="657A3611">
            <wp:extent cx="6030685" cy="2144485"/>
            <wp:effectExtent l="0" t="0" r="27305"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964FD" w:rsidRDefault="00C964FD" w:rsidP="00C964FD">
      <w:pPr>
        <w:spacing w:after="0" w:line="240" w:lineRule="auto"/>
        <w:ind w:firstLine="709"/>
        <w:jc w:val="both"/>
        <w:rPr>
          <w:rFonts w:ascii="Times New Roman" w:eastAsia="Times New Roman" w:hAnsi="Times New Roman" w:cs="Times New Roman"/>
          <w:color w:val="000000"/>
          <w:sz w:val="26"/>
          <w:szCs w:val="26"/>
        </w:rPr>
      </w:pPr>
    </w:p>
    <w:p w:rsidR="00C964FD" w:rsidRPr="00C964FD" w:rsidRDefault="00C964FD" w:rsidP="00C964FD">
      <w:pPr>
        <w:spacing w:after="0" w:line="240" w:lineRule="auto"/>
        <w:ind w:firstLine="709"/>
        <w:jc w:val="both"/>
        <w:rPr>
          <w:rFonts w:ascii="Times New Roman" w:eastAsia="Times New Roman" w:hAnsi="Times New Roman" w:cs="Times New Roman"/>
          <w:color w:val="000000"/>
          <w:sz w:val="26"/>
          <w:szCs w:val="26"/>
        </w:rPr>
      </w:pPr>
      <w:r w:rsidRPr="00C964FD">
        <w:rPr>
          <w:rFonts w:ascii="Times New Roman" w:eastAsia="Times New Roman" w:hAnsi="Times New Roman" w:cs="Times New Roman"/>
          <w:color w:val="000000"/>
          <w:sz w:val="26"/>
          <w:szCs w:val="26"/>
        </w:rPr>
        <w:t xml:space="preserve">Сделав выборку по образовательным учреждениям, было выявлено, что учащиеся красноярских школ, а именно: </w:t>
      </w:r>
      <w:r w:rsidRPr="00C964FD">
        <w:rPr>
          <w:rFonts w:ascii="Times New Roman" w:eastAsia="Times New Roman" w:hAnsi="Times New Roman" w:cs="Times New Roman"/>
          <w:b/>
          <w:i/>
          <w:color w:val="000000"/>
          <w:sz w:val="26"/>
          <w:szCs w:val="26"/>
        </w:rPr>
        <w:t>гимназия № 7, лицея № 9, СОШ № 115, СОШ № 143, СОШ № 144,</w:t>
      </w:r>
      <w:r w:rsidRPr="00C964FD">
        <w:rPr>
          <w:rFonts w:ascii="Times New Roman" w:eastAsia="Times New Roman" w:hAnsi="Times New Roman" w:cs="Times New Roman"/>
          <w:color w:val="000000"/>
          <w:sz w:val="26"/>
          <w:szCs w:val="26"/>
        </w:rPr>
        <w:t xml:space="preserve"> систематически нарушают правила дорожного движения (более 12 нарушений ПДД учениками школы за 5 месяцев 2020г.). Учащиеся красноярских школ: </w:t>
      </w:r>
      <w:r w:rsidRPr="00C964FD">
        <w:rPr>
          <w:rFonts w:ascii="Times New Roman" w:eastAsia="Times New Roman" w:hAnsi="Times New Roman" w:cs="Times New Roman"/>
          <w:b/>
          <w:i/>
          <w:color w:val="000000"/>
          <w:sz w:val="26"/>
          <w:szCs w:val="26"/>
        </w:rPr>
        <w:t xml:space="preserve">гимназии № 9, </w:t>
      </w:r>
      <w:r w:rsidRPr="00C964FD">
        <w:rPr>
          <w:rFonts w:ascii="Times New Roman" w:eastAsia="Times New Roman" w:hAnsi="Times New Roman" w:cs="Times New Roman"/>
          <w:b/>
          <w:i/>
          <w:color w:val="000000"/>
          <w:sz w:val="26"/>
          <w:szCs w:val="26"/>
        </w:rPr>
        <w:lastRenderedPageBreak/>
        <w:t xml:space="preserve">лицея № 10, СОШ № 16, СОШ № 23, СОШ № 42, СОШ № 45, СОШ № 47, СОШ № 62, СОШ № 95, СОШ № 134, СОШ № 156 </w:t>
      </w:r>
      <w:r w:rsidRPr="00C964FD">
        <w:rPr>
          <w:rFonts w:ascii="Times New Roman" w:eastAsia="Times New Roman" w:hAnsi="Times New Roman" w:cs="Times New Roman"/>
          <w:color w:val="000000"/>
          <w:sz w:val="26"/>
          <w:szCs w:val="26"/>
        </w:rPr>
        <w:t>допустили от 7 до 10 нарушений ПДД в 2020 году.</w:t>
      </w:r>
    </w:p>
    <w:p w:rsidR="00C964FD" w:rsidRPr="00C964FD" w:rsidRDefault="00C964FD" w:rsidP="00C964FD">
      <w:pPr>
        <w:spacing w:after="0" w:line="240" w:lineRule="auto"/>
        <w:ind w:firstLine="709"/>
        <w:jc w:val="both"/>
        <w:rPr>
          <w:rFonts w:ascii="Times New Roman" w:eastAsia="Times New Roman" w:hAnsi="Times New Roman" w:cs="Times New Roman"/>
          <w:color w:val="000000"/>
          <w:sz w:val="26"/>
          <w:szCs w:val="26"/>
        </w:rPr>
      </w:pPr>
      <w:r w:rsidRPr="00C964FD">
        <w:rPr>
          <w:rFonts w:ascii="Times New Roman" w:eastAsia="Times New Roman" w:hAnsi="Times New Roman" w:cs="Times New Roman"/>
          <w:color w:val="000000"/>
          <w:sz w:val="26"/>
          <w:szCs w:val="26"/>
        </w:rPr>
        <w:t xml:space="preserve">Учащиеся дивногорских школ </w:t>
      </w:r>
      <w:r w:rsidRPr="00C964FD">
        <w:rPr>
          <w:rFonts w:ascii="Times New Roman" w:eastAsia="Times New Roman" w:hAnsi="Times New Roman" w:cs="Times New Roman"/>
          <w:b/>
          <w:color w:val="000000"/>
          <w:sz w:val="26"/>
          <w:szCs w:val="26"/>
        </w:rPr>
        <w:t xml:space="preserve">№№ 2, 5, 9 </w:t>
      </w:r>
      <w:r w:rsidRPr="00C964FD">
        <w:rPr>
          <w:rFonts w:ascii="Times New Roman" w:eastAsia="Times New Roman" w:hAnsi="Times New Roman" w:cs="Times New Roman"/>
          <w:color w:val="000000"/>
          <w:sz w:val="26"/>
          <w:szCs w:val="26"/>
        </w:rPr>
        <w:t>и</w:t>
      </w:r>
      <w:r w:rsidRPr="00C964FD">
        <w:rPr>
          <w:rFonts w:ascii="Times New Roman" w:eastAsia="Times New Roman" w:hAnsi="Times New Roman" w:cs="Times New Roman"/>
          <w:b/>
          <w:color w:val="000000"/>
          <w:sz w:val="26"/>
          <w:szCs w:val="26"/>
        </w:rPr>
        <w:t xml:space="preserve"> гимназии № 10 </w:t>
      </w:r>
      <w:r w:rsidRPr="00C964FD">
        <w:rPr>
          <w:rFonts w:ascii="Times New Roman" w:eastAsia="Times New Roman" w:hAnsi="Times New Roman" w:cs="Times New Roman"/>
          <w:color w:val="000000"/>
          <w:sz w:val="26"/>
          <w:szCs w:val="26"/>
        </w:rPr>
        <w:t>также систематически нарушают правил дорожного движения, а именно, более 18 нарушений ПДД допущено в 2020 году учениками вышеперечисленных образовательных учреждений.</w:t>
      </w:r>
    </w:p>
    <w:p w:rsidR="00C964FD" w:rsidRPr="00C964FD" w:rsidRDefault="00C964FD" w:rsidP="00C964FD">
      <w:pPr>
        <w:spacing w:after="0" w:line="240" w:lineRule="auto"/>
        <w:ind w:firstLine="709"/>
        <w:jc w:val="both"/>
        <w:rPr>
          <w:rFonts w:ascii="Times New Roman" w:eastAsia="Times New Roman" w:hAnsi="Times New Roman" w:cs="Times New Roman"/>
          <w:color w:val="000000"/>
          <w:sz w:val="26"/>
          <w:szCs w:val="26"/>
        </w:rPr>
      </w:pPr>
    </w:p>
    <w:p w:rsidR="00C964FD" w:rsidRPr="00C964FD" w:rsidRDefault="00C964FD" w:rsidP="00C964FD">
      <w:pPr>
        <w:spacing w:after="0" w:line="240" w:lineRule="auto"/>
        <w:ind w:firstLine="709"/>
        <w:jc w:val="center"/>
        <w:rPr>
          <w:rFonts w:ascii="Times New Roman" w:eastAsia="Times New Roman" w:hAnsi="Times New Roman" w:cs="Times New Roman"/>
          <w:i/>
          <w:color w:val="000000"/>
          <w:sz w:val="24"/>
          <w:szCs w:val="24"/>
        </w:rPr>
      </w:pPr>
      <w:r w:rsidRPr="00C964FD">
        <w:rPr>
          <w:rFonts w:ascii="Times New Roman" w:eastAsia="Times New Roman" w:hAnsi="Times New Roman" w:cs="Times New Roman"/>
          <w:i/>
          <w:color w:val="000000"/>
          <w:sz w:val="24"/>
          <w:szCs w:val="24"/>
        </w:rPr>
        <w:t>Рис. 24. Нарушения ПДД несовершеннолетними, распределение по образовательным учреждениям.</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1C7921B0" wp14:editId="6E0E2BE9">
            <wp:extent cx="6090557" cy="2813957"/>
            <wp:effectExtent l="0" t="0" r="24765" b="24765"/>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 xml:space="preserve">Учитывая данные о нарушениях ПДД несовершеннолетними в возрасте до 16 лет, особую тревогу вызывает рост количества фактов управления транспортными средствами подростками, не имеющими водительского удостоверения. За 5 месяцев текущего года инспекторами ДПС полка ДПС ГИБДД МУ МВД России «Красноярское» выявлено 20 фактов управления транспортными средствами подростками до 16 лет. Учащиеся </w:t>
      </w:r>
      <w:r w:rsidRPr="00C964FD">
        <w:rPr>
          <w:rFonts w:ascii="Times New Roman" w:eastAsia="Times New Roman" w:hAnsi="Times New Roman" w:cs="Times New Roman"/>
          <w:b/>
          <w:i/>
          <w:sz w:val="26"/>
          <w:szCs w:val="26"/>
        </w:rPr>
        <w:t>Красноярской школы № 2, СОШ №№ 3, 42, 51, 52, 63, 73, 115, ОК «Покровский»,</w:t>
      </w:r>
      <w:r w:rsidRPr="00C964FD">
        <w:rPr>
          <w:rFonts w:ascii="Times New Roman" w:eastAsia="Times New Roman" w:hAnsi="Times New Roman" w:cs="Times New Roman"/>
          <w:b/>
          <w:sz w:val="26"/>
          <w:szCs w:val="26"/>
        </w:rPr>
        <w:t xml:space="preserve"> </w:t>
      </w:r>
      <w:r w:rsidRPr="00C964FD">
        <w:rPr>
          <w:rFonts w:ascii="Times New Roman" w:eastAsia="Times New Roman" w:hAnsi="Times New Roman" w:cs="Times New Roman"/>
          <w:sz w:val="26"/>
          <w:szCs w:val="26"/>
        </w:rPr>
        <w:t xml:space="preserve">управляли легковыми автомобилями. Учащиеся </w:t>
      </w:r>
      <w:r w:rsidRPr="00C964FD">
        <w:rPr>
          <w:rFonts w:ascii="Times New Roman" w:eastAsia="Times New Roman" w:hAnsi="Times New Roman" w:cs="Times New Roman"/>
          <w:b/>
          <w:i/>
          <w:sz w:val="26"/>
          <w:szCs w:val="26"/>
        </w:rPr>
        <w:t>лицея № 10, гимназии № 13, СОШ № 34, СОШ № 148, СОШ № 149, ОК «Покровский»</w:t>
      </w:r>
      <w:r w:rsidRPr="00C964FD">
        <w:rPr>
          <w:rFonts w:ascii="Times New Roman" w:eastAsia="Times New Roman" w:hAnsi="Times New Roman" w:cs="Times New Roman"/>
          <w:sz w:val="26"/>
          <w:szCs w:val="26"/>
        </w:rPr>
        <w:t xml:space="preserve"> управляли мопедами, не имея водительского удостоверения.</w:t>
      </w:r>
    </w:p>
    <w:p w:rsidR="00C964FD" w:rsidRPr="00C964FD" w:rsidRDefault="00C964FD" w:rsidP="00C964FD">
      <w:pPr>
        <w:spacing w:after="0" w:line="240" w:lineRule="auto"/>
        <w:ind w:firstLine="709"/>
        <w:jc w:val="both"/>
        <w:rPr>
          <w:rFonts w:ascii="Times New Roman" w:eastAsia="Times New Roman" w:hAnsi="Times New Roman" w:cs="Times New Roman"/>
          <w:i/>
          <w:sz w:val="24"/>
          <w:szCs w:val="24"/>
        </w:rPr>
      </w:pPr>
    </w:p>
    <w:p w:rsidR="00C964FD" w:rsidRPr="00C964FD" w:rsidRDefault="00C964FD" w:rsidP="00C964FD">
      <w:pPr>
        <w:spacing w:after="0" w:line="240" w:lineRule="auto"/>
        <w:ind w:firstLine="709"/>
        <w:jc w:val="center"/>
        <w:rPr>
          <w:rFonts w:ascii="Times New Roman" w:eastAsia="Times New Roman" w:hAnsi="Times New Roman" w:cs="Times New Roman"/>
          <w:i/>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5. Нарушения ПДД несовершеннолетними водителями ТС (распределение по ОУ)</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b/>
          <w:noProof/>
          <w:sz w:val="26"/>
          <w:szCs w:val="26"/>
        </w:rPr>
        <w:drawing>
          <wp:inline distT="0" distB="0" distL="0" distR="0" wp14:anchorId="30B774B8" wp14:editId="0905800D">
            <wp:extent cx="6221185" cy="2487386"/>
            <wp:effectExtent l="0" t="0" r="27305" b="27305"/>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94EA1" w:rsidRPr="006473D9" w:rsidRDefault="00612417" w:rsidP="00612417">
      <w:pPr>
        <w:spacing w:after="0" w:line="240" w:lineRule="auto"/>
        <w:jc w:val="both"/>
        <w:rPr>
          <w:rFonts w:ascii="Times New Roman" w:eastAsia="Times New Roman" w:hAnsi="Times New Roman" w:cs="Times New Roman"/>
          <w:b/>
          <w:i/>
          <w:sz w:val="26"/>
          <w:szCs w:val="26"/>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w:t>
      </w:r>
      <w:r w:rsidR="00594EA1" w:rsidRPr="006473D9">
        <w:rPr>
          <w:rFonts w:ascii="Times New Roman" w:eastAsia="Times New Roman" w:hAnsi="Times New Roman" w:cs="Times New Roman"/>
          <w:b/>
          <w:i/>
          <w:sz w:val="26"/>
          <w:szCs w:val="26"/>
        </w:rPr>
        <w:t>Меры, принимаемые Госавтоинспекцией</w:t>
      </w:r>
      <w:r w:rsidR="00A6040D" w:rsidRPr="006473D9">
        <w:rPr>
          <w:rFonts w:ascii="Times New Roman" w:eastAsia="Times New Roman" w:hAnsi="Times New Roman" w:cs="Times New Roman"/>
          <w:b/>
          <w:i/>
          <w:sz w:val="26"/>
          <w:szCs w:val="26"/>
        </w:rPr>
        <w:t xml:space="preserve">, ГУО администрации г. Красноярска и МО г. Дивногорска </w:t>
      </w:r>
      <w:r w:rsidR="00594EA1" w:rsidRPr="006473D9">
        <w:rPr>
          <w:rFonts w:ascii="Times New Roman" w:eastAsia="Times New Roman" w:hAnsi="Times New Roman" w:cs="Times New Roman"/>
          <w:b/>
          <w:i/>
          <w:sz w:val="26"/>
          <w:szCs w:val="26"/>
        </w:rPr>
        <w:t xml:space="preserve"> по предотвращению ДТП с участием детей и подростков до </w:t>
      </w:r>
      <w:r w:rsidR="005F1CA9" w:rsidRPr="006473D9">
        <w:rPr>
          <w:rFonts w:ascii="Times New Roman" w:eastAsia="Times New Roman" w:hAnsi="Times New Roman" w:cs="Times New Roman"/>
          <w:b/>
          <w:i/>
          <w:sz w:val="26"/>
          <w:szCs w:val="26"/>
        </w:rPr>
        <w:br/>
      </w:r>
      <w:r w:rsidR="00594EA1" w:rsidRPr="006473D9">
        <w:rPr>
          <w:rFonts w:ascii="Times New Roman" w:eastAsia="Times New Roman" w:hAnsi="Times New Roman" w:cs="Times New Roman"/>
          <w:b/>
          <w:i/>
          <w:sz w:val="26"/>
          <w:szCs w:val="26"/>
        </w:rPr>
        <w:t xml:space="preserve">18 лет за </w:t>
      </w:r>
      <w:r w:rsidR="00181CA5">
        <w:rPr>
          <w:rFonts w:ascii="Times New Roman" w:eastAsia="Times New Roman" w:hAnsi="Times New Roman" w:cs="Times New Roman"/>
          <w:b/>
          <w:i/>
          <w:sz w:val="26"/>
          <w:szCs w:val="26"/>
        </w:rPr>
        <w:t>5</w:t>
      </w:r>
      <w:r w:rsidR="00F0075A" w:rsidRPr="006473D9">
        <w:rPr>
          <w:rFonts w:ascii="Times New Roman" w:eastAsia="Times New Roman" w:hAnsi="Times New Roman" w:cs="Times New Roman"/>
          <w:b/>
          <w:i/>
          <w:sz w:val="26"/>
          <w:szCs w:val="26"/>
        </w:rPr>
        <w:t xml:space="preserve"> </w:t>
      </w:r>
      <w:r w:rsidR="00594EA1" w:rsidRPr="006473D9">
        <w:rPr>
          <w:rFonts w:ascii="Times New Roman" w:eastAsia="Times New Roman" w:hAnsi="Times New Roman" w:cs="Times New Roman"/>
          <w:b/>
          <w:i/>
          <w:sz w:val="26"/>
          <w:szCs w:val="26"/>
        </w:rPr>
        <w:t>месяц</w:t>
      </w:r>
      <w:r w:rsidR="00181CA5">
        <w:rPr>
          <w:rFonts w:ascii="Times New Roman" w:eastAsia="Times New Roman" w:hAnsi="Times New Roman" w:cs="Times New Roman"/>
          <w:b/>
          <w:i/>
          <w:sz w:val="26"/>
          <w:szCs w:val="26"/>
        </w:rPr>
        <w:t>ев</w:t>
      </w:r>
      <w:r w:rsidR="00594EA1" w:rsidRPr="006473D9">
        <w:rPr>
          <w:rFonts w:ascii="Times New Roman" w:eastAsia="Times New Roman" w:hAnsi="Times New Roman" w:cs="Times New Roman"/>
          <w:b/>
          <w:i/>
          <w:sz w:val="26"/>
          <w:szCs w:val="26"/>
        </w:rPr>
        <w:t xml:space="preserve"> 20</w:t>
      </w:r>
      <w:r w:rsidR="00EE4BA0" w:rsidRPr="006473D9">
        <w:rPr>
          <w:rFonts w:ascii="Times New Roman" w:eastAsia="Times New Roman" w:hAnsi="Times New Roman" w:cs="Times New Roman"/>
          <w:b/>
          <w:i/>
          <w:sz w:val="26"/>
          <w:szCs w:val="26"/>
        </w:rPr>
        <w:t>20</w:t>
      </w:r>
      <w:r w:rsidR="00594EA1" w:rsidRPr="006473D9">
        <w:rPr>
          <w:rFonts w:ascii="Times New Roman" w:eastAsia="Times New Roman" w:hAnsi="Times New Roman" w:cs="Times New Roman"/>
          <w:b/>
          <w:i/>
          <w:sz w:val="26"/>
          <w:szCs w:val="26"/>
        </w:rPr>
        <w:t xml:space="preserve"> года.</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w:t>
      </w:r>
      <w:r w:rsidR="00F902A4">
        <w:rPr>
          <w:rFonts w:ascii="Times New Roman" w:eastAsia="Times New Roman" w:hAnsi="Times New Roman" w:cs="Times New Roman"/>
          <w:sz w:val="26"/>
          <w:szCs w:val="26"/>
        </w:rPr>
        <w:br/>
      </w:r>
      <w:r w:rsidRPr="00217636">
        <w:rPr>
          <w:rFonts w:ascii="Times New Roman" w:eastAsia="Times New Roman" w:hAnsi="Times New Roman" w:cs="Times New Roman"/>
          <w:sz w:val="26"/>
          <w:szCs w:val="26"/>
        </w:rPr>
        <w:t>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r w:rsidR="00711AC9">
        <w:rPr>
          <w:rFonts w:ascii="Times New Roman" w:eastAsia="Times New Roman" w:hAnsi="Times New Roman" w:cs="Times New Roman"/>
          <w:sz w:val="26"/>
          <w:szCs w:val="26"/>
        </w:rPr>
        <w:t xml:space="preserve"> В адрес образовательных организаций г. Красноярска и </w:t>
      </w:r>
      <w:r w:rsidR="008D128C">
        <w:rPr>
          <w:rFonts w:ascii="Times New Roman" w:eastAsia="Times New Roman" w:hAnsi="Times New Roman" w:cs="Times New Roman"/>
          <w:sz w:val="26"/>
          <w:szCs w:val="26"/>
        </w:rPr>
        <w:br/>
      </w:r>
      <w:r w:rsidR="00711AC9">
        <w:rPr>
          <w:rFonts w:ascii="Times New Roman" w:eastAsia="Times New Roman" w:hAnsi="Times New Roman" w:cs="Times New Roman"/>
          <w:sz w:val="26"/>
          <w:szCs w:val="26"/>
        </w:rPr>
        <w:t xml:space="preserve">г. </w:t>
      </w:r>
      <w:r w:rsidR="00242F88">
        <w:rPr>
          <w:rFonts w:ascii="Times New Roman" w:eastAsia="Times New Roman" w:hAnsi="Times New Roman" w:cs="Times New Roman"/>
          <w:sz w:val="26"/>
          <w:szCs w:val="26"/>
        </w:rPr>
        <w:t xml:space="preserve">Дивногорска направляются письма </w:t>
      </w:r>
      <w:r w:rsidR="008D128C" w:rsidRPr="008D128C">
        <w:rPr>
          <w:rFonts w:ascii="Times New Roman" w:eastAsia="Times New Roman" w:hAnsi="Times New Roman" w:cs="Times New Roman"/>
          <w:sz w:val="26"/>
          <w:szCs w:val="26"/>
        </w:rPr>
        <w:t xml:space="preserve">по факту </w:t>
      </w:r>
      <w:r w:rsidR="00403A40">
        <w:rPr>
          <w:rFonts w:ascii="Times New Roman" w:eastAsia="Times New Roman" w:hAnsi="Times New Roman" w:cs="Times New Roman"/>
          <w:sz w:val="26"/>
          <w:szCs w:val="26"/>
        </w:rPr>
        <w:t xml:space="preserve">произошедших </w:t>
      </w:r>
      <w:r w:rsidR="008D128C" w:rsidRPr="008D128C">
        <w:rPr>
          <w:rFonts w:ascii="Times New Roman" w:eastAsia="Times New Roman" w:hAnsi="Times New Roman" w:cs="Times New Roman"/>
          <w:sz w:val="26"/>
          <w:szCs w:val="26"/>
        </w:rPr>
        <w:t>ДТП, а также о необходимости предоставления сведений о работе по профилактике ДДТТ в образовательном учреждении, характ</w:t>
      </w:r>
      <w:r w:rsidR="00403A40">
        <w:rPr>
          <w:rFonts w:ascii="Times New Roman" w:eastAsia="Times New Roman" w:hAnsi="Times New Roman" w:cs="Times New Roman"/>
          <w:sz w:val="26"/>
          <w:szCs w:val="26"/>
        </w:rPr>
        <w:t xml:space="preserve">еристики на несовершеннолетних и даются </w:t>
      </w:r>
      <w:r w:rsidR="008D128C" w:rsidRPr="008D128C">
        <w:rPr>
          <w:rFonts w:ascii="Times New Roman" w:eastAsia="Times New Roman" w:hAnsi="Times New Roman" w:cs="Times New Roman"/>
          <w:sz w:val="26"/>
          <w:szCs w:val="26"/>
        </w:rPr>
        <w:t xml:space="preserve"> рекомендации по разме</w:t>
      </w:r>
      <w:r w:rsidR="00403A40">
        <w:rPr>
          <w:rFonts w:ascii="Times New Roman" w:eastAsia="Times New Roman" w:hAnsi="Times New Roman" w:cs="Times New Roman"/>
          <w:sz w:val="26"/>
          <w:szCs w:val="26"/>
        </w:rPr>
        <w:t xml:space="preserve">щению сведений </w:t>
      </w:r>
      <w:r w:rsidR="008D128C" w:rsidRPr="008D128C">
        <w:rPr>
          <w:rFonts w:ascii="Times New Roman" w:eastAsia="Times New Roman" w:hAnsi="Times New Roman" w:cs="Times New Roman"/>
          <w:sz w:val="26"/>
          <w:szCs w:val="26"/>
        </w:rPr>
        <w:t>о</w:t>
      </w:r>
      <w:r w:rsidR="00403A40">
        <w:rPr>
          <w:rFonts w:ascii="Times New Roman" w:eastAsia="Times New Roman" w:hAnsi="Times New Roman" w:cs="Times New Roman"/>
          <w:sz w:val="26"/>
          <w:szCs w:val="26"/>
        </w:rPr>
        <w:t xml:space="preserve"> происшествиях с детьми </w:t>
      </w:r>
      <w:r w:rsidR="008D128C" w:rsidRPr="008D128C">
        <w:rPr>
          <w:rFonts w:ascii="Times New Roman" w:eastAsia="Times New Roman" w:hAnsi="Times New Roman" w:cs="Times New Roman"/>
          <w:sz w:val="26"/>
          <w:szCs w:val="26"/>
        </w:rPr>
        <w:t>и профилактическ</w:t>
      </w:r>
      <w:r w:rsidR="00403A40">
        <w:rPr>
          <w:rFonts w:ascii="Times New Roman" w:eastAsia="Times New Roman" w:hAnsi="Times New Roman" w:cs="Times New Roman"/>
          <w:sz w:val="26"/>
          <w:szCs w:val="26"/>
        </w:rPr>
        <w:t xml:space="preserve">ой </w:t>
      </w:r>
      <w:r w:rsidR="008D128C" w:rsidRPr="008D128C">
        <w:rPr>
          <w:rFonts w:ascii="Times New Roman" w:eastAsia="Times New Roman" w:hAnsi="Times New Roman" w:cs="Times New Roman"/>
          <w:sz w:val="26"/>
          <w:szCs w:val="26"/>
        </w:rPr>
        <w:t xml:space="preserve"> информации на сайте ОУ</w:t>
      </w:r>
      <w:r w:rsidR="00403A40">
        <w:rPr>
          <w:rFonts w:ascii="Times New Roman" w:eastAsia="Times New Roman" w:hAnsi="Times New Roman" w:cs="Times New Roman"/>
          <w:sz w:val="26"/>
          <w:szCs w:val="26"/>
        </w:rPr>
        <w:t>.</w:t>
      </w:r>
    </w:p>
    <w:p w:rsidR="00594EA1" w:rsidRPr="00F70AF7" w:rsidRDefault="00594EA1" w:rsidP="00594EA1">
      <w:pPr>
        <w:spacing w:after="0" w:line="240" w:lineRule="auto"/>
        <w:ind w:firstLine="709"/>
        <w:jc w:val="both"/>
        <w:rPr>
          <w:rFonts w:ascii="Times New Roman" w:eastAsia="Times New Roman" w:hAnsi="Times New Roman" w:cs="Times New Roman"/>
          <w:sz w:val="26"/>
          <w:szCs w:val="26"/>
        </w:rPr>
      </w:pPr>
      <w:r w:rsidRPr="00F70AF7">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w:t>
      </w:r>
      <w:r w:rsidR="00876928">
        <w:rPr>
          <w:rFonts w:ascii="Times New Roman" w:eastAsia="Times New Roman" w:hAnsi="Times New Roman" w:cs="Times New Roman"/>
          <w:sz w:val="26"/>
          <w:szCs w:val="26"/>
        </w:rPr>
        <w:t xml:space="preserve"> до режима самоизоляции</w:t>
      </w:r>
      <w:r w:rsidRPr="00F70AF7">
        <w:rPr>
          <w:rFonts w:ascii="Times New Roman" w:eastAsia="Times New Roman" w:hAnsi="Times New Roman" w:cs="Times New Roman"/>
          <w:sz w:val="26"/>
          <w:szCs w:val="26"/>
        </w:rPr>
        <w:t xml:space="preserve">, в образовательном учреждении, в котором он обучается, сотрудниками ГИБДД </w:t>
      </w:r>
      <w:r w:rsidR="00F70AF7" w:rsidRPr="00F70AF7">
        <w:rPr>
          <w:rFonts w:ascii="Times New Roman" w:eastAsia="Times New Roman" w:hAnsi="Times New Roman" w:cs="Times New Roman"/>
          <w:sz w:val="26"/>
          <w:szCs w:val="26"/>
        </w:rPr>
        <w:t xml:space="preserve">и педагогами </w:t>
      </w:r>
      <w:r w:rsidRPr="00F70AF7">
        <w:rPr>
          <w:rFonts w:ascii="Times New Roman" w:eastAsia="Times New Roman" w:hAnsi="Times New Roman" w:cs="Times New Roman"/>
          <w:sz w:val="26"/>
          <w:szCs w:val="26"/>
        </w:rPr>
        <w:t>провод</w:t>
      </w:r>
      <w:r w:rsidR="00876928">
        <w:rPr>
          <w:rFonts w:ascii="Times New Roman" w:eastAsia="Times New Roman" w:hAnsi="Times New Roman" w:cs="Times New Roman"/>
          <w:sz w:val="26"/>
          <w:szCs w:val="26"/>
        </w:rPr>
        <w:t>ились</w:t>
      </w:r>
      <w:r w:rsidRPr="00F70AF7">
        <w:rPr>
          <w:rFonts w:ascii="Times New Roman" w:eastAsia="Times New Roman" w:hAnsi="Times New Roman" w:cs="Times New Roman"/>
          <w:sz w:val="26"/>
          <w:szCs w:val="26"/>
        </w:rPr>
        <w:t xml:space="preserve"> профилактические беседы, интерактивное игры, тестирования, а также различные мероприятия по привитию навыков безопасного поведения детей на до</w:t>
      </w:r>
      <w:r w:rsidR="00243893" w:rsidRPr="00F70AF7">
        <w:rPr>
          <w:rFonts w:ascii="Times New Roman" w:eastAsia="Times New Roman" w:hAnsi="Times New Roman" w:cs="Times New Roman"/>
          <w:sz w:val="26"/>
          <w:szCs w:val="26"/>
        </w:rPr>
        <w:t xml:space="preserve">роге. Кроме того, инспекторами </w:t>
      </w:r>
      <w:r w:rsidRPr="00F70AF7">
        <w:rPr>
          <w:rFonts w:ascii="Times New Roman" w:eastAsia="Times New Roman" w:hAnsi="Times New Roman" w:cs="Times New Roman"/>
          <w:sz w:val="26"/>
          <w:szCs w:val="26"/>
        </w:rPr>
        <w:t xml:space="preserve">по пропаганде БДД </w:t>
      </w:r>
      <w:r w:rsidR="00243893" w:rsidRPr="00F70AF7">
        <w:rPr>
          <w:rFonts w:ascii="Times New Roman" w:eastAsia="Times New Roman" w:hAnsi="Times New Roman" w:cs="Times New Roman"/>
          <w:sz w:val="26"/>
          <w:szCs w:val="26"/>
        </w:rPr>
        <w:t>осуществляется проверка образовательных учреждений</w:t>
      </w:r>
      <w:r w:rsidRPr="00F70AF7">
        <w:rPr>
          <w:rFonts w:ascii="Times New Roman" w:eastAsia="Times New Roman" w:hAnsi="Times New Roman" w:cs="Times New Roman"/>
          <w:sz w:val="26"/>
          <w:szCs w:val="26"/>
        </w:rPr>
        <w:t xml:space="preserve"> на предмет проводи</w:t>
      </w:r>
      <w:r w:rsidR="00243893" w:rsidRPr="00F70AF7">
        <w:rPr>
          <w:rFonts w:ascii="Times New Roman" w:eastAsia="Times New Roman" w:hAnsi="Times New Roman" w:cs="Times New Roman"/>
          <w:sz w:val="26"/>
          <w:szCs w:val="26"/>
        </w:rPr>
        <w:t>мой работы по профилактике ДДТТ</w:t>
      </w:r>
      <w:r w:rsidRPr="00F70AF7">
        <w:rPr>
          <w:rFonts w:ascii="Times New Roman" w:eastAsia="Times New Roman" w:hAnsi="Times New Roman" w:cs="Times New Roman"/>
          <w:sz w:val="26"/>
          <w:szCs w:val="26"/>
        </w:rPr>
        <w:t>.</w:t>
      </w:r>
    </w:p>
    <w:p w:rsidR="00876928" w:rsidRDefault="00594EA1" w:rsidP="00594EA1">
      <w:pPr>
        <w:spacing w:after="0" w:line="240" w:lineRule="auto"/>
        <w:ind w:firstLine="709"/>
        <w:jc w:val="both"/>
        <w:rPr>
          <w:rFonts w:ascii="Times New Roman" w:eastAsia="Times New Roman" w:hAnsi="Times New Roman" w:cs="Times New Roman"/>
          <w:sz w:val="26"/>
          <w:szCs w:val="26"/>
        </w:rPr>
      </w:pPr>
      <w:r w:rsidRPr="00E64209">
        <w:rPr>
          <w:rFonts w:ascii="Times New Roman" w:eastAsia="Times New Roman" w:hAnsi="Times New Roman" w:cs="Times New Roman"/>
          <w:sz w:val="26"/>
          <w:szCs w:val="26"/>
        </w:rPr>
        <w:t>Согласно одной из форм работы по взаимодействию с образо</w:t>
      </w:r>
      <w:r w:rsidR="00F70AF7" w:rsidRPr="00E64209">
        <w:rPr>
          <w:rFonts w:ascii="Times New Roman" w:eastAsia="Times New Roman" w:hAnsi="Times New Roman" w:cs="Times New Roman"/>
          <w:sz w:val="26"/>
          <w:szCs w:val="26"/>
        </w:rPr>
        <w:t xml:space="preserve">вательными учреждениями </w:t>
      </w:r>
      <w:r w:rsidRPr="00E64209">
        <w:rPr>
          <w:rFonts w:ascii="Times New Roman" w:eastAsia="Times New Roman" w:hAnsi="Times New Roman" w:cs="Times New Roman"/>
          <w:sz w:val="26"/>
          <w:szCs w:val="26"/>
        </w:rPr>
        <w:t>сотрудниками отделения по пропаганде БДД</w:t>
      </w:r>
      <w:r w:rsidR="00F70AF7" w:rsidRP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 xml:space="preserve">для образовательных организаций г. Красноярска и г. Дивногорска </w:t>
      </w:r>
      <w:r w:rsidR="00F70AF7" w:rsidRPr="00E64209">
        <w:rPr>
          <w:rFonts w:ascii="Times New Roman" w:eastAsia="Times New Roman" w:hAnsi="Times New Roman" w:cs="Times New Roman"/>
          <w:sz w:val="26"/>
          <w:szCs w:val="26"/>
        </w:rPr>
        <w:t xml:space="preserve">перед каждыми каникулами </w:t>
      </w:r>
      <w:r w:rsidRPr="00E64209">
        <w:rPr>
          <w:rFonts w:ascii="Times New Roman" w:eastAsia="Times New Roman" w:hAnsi="Times New Roman" w:cs="Times New Roman"/>
          <w:sz w:val="26"/>
          <w:szCs w:val="26"/>
        </w:rPr>
        <w:t>разрабатываются обучающие видеоуроки</w:t>
      </w:r>
      <w:r w:rsid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w:t>
      </w:r>
      <w:r w:rsidR="00E64209">
        <w:rPr>
          <w:rFonts w:ascii="Times New Roman" w:eastAsia="Times New Roman" w:hAnsi="Times New Roman" w:cs="Times New Roman"/>
          <w:sz w:val="26"/>
          <w:szCs w:val="26"/>
        </w:rPr>
        <w:t xml:space="preserve">щаются на электронных дневниках (ЭЛЖУР) </w:t>
      </w:r>
      <w:r w:rsidRPr="00E64209">
        <w:rPr>
          <w:rFonts w:ascii="Times New Roman" w:eastAsia="Times New Roman" w:hAnsi="Times New Roman" w:cs="Times New Roman"/>
          <w:sz w:val="26"/>
          <w:szCs w:val="26"/>
        </w:rPr>
        <w:t xml:space="preserve">школьников и на сайтах образовательных организаций. </w:t>
      </w:r>
    </w:p>
    <w:p w:rsidR="00594EA1" w:rsidRDefault="00876928"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13.03.2020 в адрес ГУО администрации г. Красноярска и отдел образования МО </w:t>
      </w:r>
      <w:r w:rsidR="00EE4F51">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г. Дивногорска инспекторами по пропаганде БДД был направлен обучающий </w:t>
      </w:r>
      <w:r w:rsidR="00366993">
        <w:rPr>
          <w:rFonts w:ascii="Times New Roman" w:eastAsia="Times New Roman" w:hAnsi="Times New Roman" w:cs="Times New Roman"/>
          <w:sz w:val="26"/>
          <w:szCs w:val="26"/>
        </w:rPr>
        <w:t>видеоурок по соблюдению ПДД</w:t>
      </w:r>
      <w:r>
        <w:rPr>
          <w:rFonts w:ascii="Times New Roman" w:eastAsia="Times New Roman" w:hAnsi="Times New Roman" w:cs="Times New Roman"/>
          <w:sz w:val="26"/>
          <w:szCs w:val="26"/>
        </w:rPr>
        <w:t xml:space="preserve"> перед весенними каникулами</w:t>
      </w:r>
      <w:r w:rsidR="00366993" w:rsidRPr="002269E5">
        <w:rPr>
          <w:rFonts w:ascii="Times New Roman" w:eastAsia="Times New Roman" w:hAnsi="Times New Roman" w:cs="Times New Roman"/>
          <w:sz w:val="26"/>
          <w:szCs w:val="26"/>
        </w:rPr>
        <w:t xml:space="preserve"> </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исх</w:t>
      </w:r>
      <w:r w:rsidR="00CF724E">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 </w:t>
      </w:r>
      <w:r w:rsidR="002269E5" w:rsidRPr="002269E5">
        <w:rPr>
          <w:rFonts w:ascii="Times New Roman" w:eastAsia="Times New Roman" w:hAnsi="Times New Roman" w:cs="Times New Roman"/>
          <w:sz w:val="26"/>
          <w:szCs w:val="26"/>
        </w:rPr>
        <w:t>112г/1217 и №112г/1210</w:t>
      </w:r>
      <w:r w:rsidR="00CF724E">
        <w:rPr>
          <w:rFonts w:ascii="Times New Roman" w:eastAsia="Times New Roman" w:hAnsi="Times New Roman" w:cs="Times New Roman"/>
          <w:sz w:val="26"/>
          <w:szCs w:val="26"/>
        </w:rPr>
        <w:t xml:space="preserve"> от 13.03.2020</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w:t>
      </w:r>
    </w:p>
    <w:p w:rsidR="003C0C96"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3C0C96">
        <w:rPr>
          <w:rFonts w:ascii="Times New Roman" w:eastAsia="Times New Roman" w:hAnsi="Times New Roman" w:cs="Times New Roman"/>
          <w:sz w:val="26"/>
          <w:szCs w:val="26"/>
        </w:rPr>
        <w:t xml:space="preserve">апреле </w:t>
      </w:r>
      <w:r>
        <w:rPr>
          <w:rFonts w:ascii="Times New Roman" w:eastAsia="Times New Roman" w:hAnsi="Times New Roman" w:cs="Times New Roman"/>
          <w:sz w:val="26"/>
          <w:szCs w:val="26"/>
        </w:rPr>
        <w:t xml:space="preserve">т.г. сотрудниками отделения по пропаганде БДД в адрес </w:t>
      </w:r>
      <w:r w:rsidRPr="00A35F82">
        <w:rPr>
          <w:rFonts w:ascii="Times New Roman" w:eastAsia="Times New Roman" w:hAnsi="Times New Roman" w:cs="Times New Roman"/>
          <w:sz w:val="26"/>
          <w:szCs w:val="26"/>
        </w:rPr>
        <w:t>ГУО администрации г. Красноярска и отдел образования МО г. Дивногорска инспекторами по пропаганде БДД был</w:t>
      </w:r>
      <w:r>
        <w:rPr>
          <w:rFonts w:ascii="Times New Roman" w:eastAsia="Times New Roman" w:hAnsi="Times New Roman" w:cs="Times New Roman"/>
          <w:sz w:val="26"/>
          <w:szCs w:val="26"/>
        </w:rPr>
        <w:t>и направлены:</w:t>
      </w:r>
    </w:p>
    <w:p w:rsidR="00A35F82"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35F82">
        <w:rPr>
          <w:rFonts w:ascii="Times New Roman" w:eastAsia="Times New Roman" w:hAnsi="Times New Roman" w:cs="Times New Roman"/>
          <w:sz w:val="26"/>
          <w:szCs w:val="26"/>
        </w:rPr>
        <w:t>онлайн-тестирование по «Правилам дорожной безопасности для школьников» с рекомендациями о размещении его в электронных дневниках школьников и в родительских чатах современных месенджерах «Вайбер» и «Вотсап» (исх. 112г/2030 от 27.04.2020);</w:t>
      </w:r>
    </w:p>
    <w:p w:rsidR="003C0C96" w:rsidRDefault="00A35F82" w:rsidP="003C0C9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C0C96" w:rsidRPr="003C0C96">
        <w:rPr>
          <w:rFonts w:ascii="Times New Roman" w:eastAsia="Times New Roman" w:hAnsi="Times New Roman" w:cs="Times New Roman"/>
          <w:sz w:val="26"/>
          <w:szCs w:val="26"/>
        </w:rPr>
        <w:t>комплекты видеороликов для детей</w:t>
      </w:r>
      <w:r>
        <w:rPr>
          <w:rFonts w:ascii="Times New Roman" w:eastAsia="Times New Roman" w:hAnsi="Times New Roman" w:cs="Times New Roman"/>
          <w:sz w:val="26"/>
          <w:szCs w:val="26"/>
        </w:rPr>
        <w:t>, педагогов и родителей, которые</w:t>
      </w:r>
      <w:r w:rsidR="003C0C96" w:rsidRPr="003C0C96">
        <w:rPr>
          <w:rFonts w:ascii="Times New Roman" w:eastAsia="Times New Roman" w:hAnsi="Times New Roman" w:cs="Times New Roman"/>
          <w:sz w:val="26"/>
          <w:szCs w:val="26"/>
        </w:rPr>
        <w:t xml:space="preserve"> размещены в Федеральном каталоге интерактивных образовательных программ www.bdd-eor.edu.ru. </w:t>
      </w:r>
      <w:r>
        <w:rPr>
          <w:rFonts w:ascii="Times New Roman" w:eastAsia="Times New Roman" w:hAnsi="Times New Roman" w:cs="Times New Roman"/>
          <w:sz w:val="26"/>
          <w:szCs w:val="26"/>
        </w:rPr>
        <w:t>Данные материалы было рекомендовано</w:t>
      </w:r>
      <w:r w:rsidR="003C0C96" w:rsidRPr="003C0C96">
        <w:rPr>
          <w:rFonts w:ascii="Times New Roman" w:eastAsia="Times New Roman" w:hAnsi="Times New Roman" w:cs="Times New Roman"/>
          <w:sz w:val="26"/>
          <w:szCs w:val="26"/>
        </w:rPr>
        <w:t xml:space="preserve"> использовать </w:t>
      </w:r>
      <w:r>
        <w:rPr>
          <w:rFonts w:ascii="Times New Roman" w:eastAsia="Times New Roman" w:hAnsi="Times New Roman" w:cs="Times New Roman"/>
          <w:sz w:val="26"/>
          <w:szCs w:val="26"/>
        </w:rPr>
        <w:t>в рамках</w:t>
      </w:r>
      <w:r w:rsidR="003C0C96" w:rsidRPr="003C0C96">
        <w:rPr>
          <w:rFonts w:ascii="Times New Roman" w:eastAsia="Times New Roman" w:hAnsi="Times New Roman" w:cs="Times New Roman"/>
          <w:sz w:val="26"/>
          <w:szCs w:val="26"/>
        </w:rPr>
        <w:t xml:space="preserve"> дистанционного обучения </w:t>
      </w:r>
      <w:r w:rsidR="003C0C96" w:rsidRPr="003C0C96">
        <w:rPr>
          <w:rFonts w:ascii="Times New Roman" w:eastAsia="Times New Roman" w:hAnsi="Times New Roman" w:cs="Times New Roman"/>
          <w:sz w:val="26"/>
          <w:szCs w:val="26"/>
        </w:rPr>
        <w:lastRenderedPageBreak/>
        <w:t>детей при проведении занятий по привитию детям навыков безопасного поведения в дорожном движении (на классных часах, уроках по ОБЖ, дополнительных занятиях и др.), а также разместить их на сайтах общеобразовательных организаций, в социальных группах и  в родительск</w:t>
      </w:r>
      <w:r>
        <w:rPr>
          <w:rFonts w:ascii="Times New Roman" w:eastAsia="Times New Roman" w:hAnsi="Times New Roman" w:cs="Times New Roman"/>
          <w:sz w:val="26"/>
          <w:szCs w:val="26"/>
        </w:rPr>
        <w:t>их группах «WhatsApp» и «Viber»;</w:t>
      </w:r>
    </w:p>
    <w:p w:rsidR="003C0C96" w:rsidRDefault="00A35F8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видеоуроков</w:t>
      </w:r>
      <w:r w:rsidRPr="00A35F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учеников начальных классов </w:t>
      </w:r>
      <w:r w:rsidRPr="00A35F82">
        <w:rPr>
          <w:rFonts w:ascii="Times New Roman" w:eastAsia="Times New Roman" w:hAnsi="Times New Roman" w:cs="Times New Roman"/>
          <w:sz w:val="26"/>
          <w:szCs w:val="26"/>
        </w:rPr>
        <w:t>по соблюдению Пр</w:t>
      </w:r>
      <w:r>
        <w:rPr>
          <w:rFonts w:ascii="Times New Roman" w:eastAsia="Times New Roman" w:hAnsi="Times New Roman" w:cs="Times New Roman"/>
          <w:sz w:val="26"/>
          <w:szCs w:val="26"/>
        </w:rPr>
        <w:t xml:space="preserve">авил дорожного движения детьми с рекомендациями </w:t>
      </w:r>
      <w:r w:rsidR="00FE4783">
        <w:rPr>
          <w:rFonts w:ascii="Times New Roman" w:eastAsia="Times New Roman" w:hAnsi="Times New Roman" w:cs="Times New Roman"/>
          <w:sz w:val="26"/>
          <w:szCs w:val="26"/>
        </w:rPr>
        <w:t>организовать рас</w:t>
      </w:r>
      <w:r w:rsidRPr="00A35F82">
        <w:rPr>
          <w:rFonts w:ascii="Times New Roman" w:eastAsia="Times New Roman" w:hAnsi="Times New Roman" w:cs="Times New Roman"/>
          <w:sz w:val="26"/>
          <w:szCs w:val="26"/>
        </w:rPr>
        <w:t xml:space="preserve">сылку данного материала по электронным дневникам школьников и по родительским группам в популярных мессенджерах </w:t>
      </w:r>
      <w:r w:rsidR="00FE4783">
        <w:rPr>
          <w:rFonts w:ascii="Times New Roman" w:eastAsia="Times New Roman" w:hAnsi="Times New Roman" w:cs="Times New Roman"/>
          <w:sz w:val="26"/>
          <w:szCs w:val="26"/>
        </w:rPr>
        <w:t xml:space="preserve">«Вайбер» и «Вотсап» </w:t>
      </w:r>
      <w:r w:rsidRPr="00A35F82">
        <w:rPr>
          <w:rFonts w:ascii="Times New Roman" w:eastAsia="Times New Roman" w:hAnsi="Times New Roman" w:cs="Times New Roman"/>
          <w:sz w:val="26"/>
          <w:szCs w:val="26"/>
        </w:rPr>
        <w:t>для дальнейшего просмотра</w:t>
      </w:r>
      <w:r w:rsidR="00FE4783">
        <w:rPr>
          <w:rFonts w:ascii="Times New Roman" w:eastAsia="Times New Roman" w:hAnsi="Times New Roman" w:cs="Times New Roman"/>
          <w:sz w:val="26"/>
          <w:szCs w:val="26"/>
        </w:rPr>
        <w:t xml:space="preserve"> учениками и их родителями (исх. 112г/1ж от 30.04.2020).</w:t>
      </w:r>
    </w:p>
    <w:p w:rsidR="00F156E0" w:rsidRDefault="00F156E0" w:rsidP="00594EA1">
      <w:pPr>
        <w:spacing w:after="0" w:line="240" w:lineRule="auto"/>
        <w:ind w:firstLine="709"/>
        <w:jc w:val="both"/>
        <w:rPr>
          <w:rFonts w:ascii="Times New Roman" w:eastAsia="Times New Roman" w:hAnsi="Times New Roman" w:cs="Times New Roman"/>
          <w:sz w:val="26"/>
          <w:szCs w:val="26"/>
          <w:u w:val="single"/>
        </w:rPr>
      </w:pPr>
      <w:r w:rsidRPr="00F156E0">
        <w:rPr>
          <w:rFonts w:ascii="Times New Roman" w:eastAsia="Times New Roman" w:hAnsi="Times New Roman" w:cs="Times New Roman"/>
          <w:sz w:val="26"/>
          <w:szCs w:val="26"/>
          <w:u w:val="single"/>
        </w:rPr>
        <w:t>В мае т.г.</w:t>
      </w:r>
      <w:r>
        <w:rPr>
          <w:rFonts w:ascii="Times New Roman" w:eastAsia="Times New Roman" w:hAnsi="Times New Roman" w:cs="Times New Roman"/>
          <w:sz w:val="26"/>
          <w:szCs w:val="26"/>
          <w:u w:val="single"/>
        </w:rPr>
        <w:t xml:space="preserve"> </w:t>
      </w:r>
      <w:r w:rsidRPr="00D074CB">
        <w:rPr>
          <w:rFonts w:ascii="Times New Roman" w:eastAsia="Times New Roman" w:hAnsi="Times New Roman" w:cs="Times New Roman"/>
          <w:sz w:val="26"/>
          <w:szCs w:val="26"/>
        </w:rPr>
        <w:t xml:space="preserve">(в рамках проведения 2 этапа «Декады дорожной безопасности детей (с 18 по 27 мая т.г.)) </w:t>
      </w:r>
      <w:r w:rsidR="00D074CB" w:rsidRPr="00D074CB">
        <w:rPr>
          <w:rFonts w:ascii="Times New Roman" w:eastAsia="Times New Roman" w:hAnsi="Times New Roman" w:cs="Times New Roman"/>
          <w:sz w:val="26"/>
          <w:szCs w:val="26"/>
        </w:rPr>
        <w:t>сотрудниками ГИБДД была проведена следующая работа:</w:t>
      </w:r>
      <w:r w:rsidR="00D074CB">
        <w:rPr>
          <w:rFonts w:ascii="Times New Roman" w:eastAsia="Times New Roman" w:hAnsi="Times New Roman" w:cs="Times New Roman"/>
          <w:sz w:val="26"/>
          <w:szCs w:val="26"/>
          <w:u w:val="single"/>
        </w:rPr>
        <w:t xml:space="preserve"> </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сотрудники ГИБДД и «Родительский патруль» организовали и провели рейд по безопасному поведению на дороге. Организаторы мероприятия напоминали детям, которые проводят свой досуг на улице, об основных правилах дорожного движения. В ходе беседы особое внимание уделялось «дорожным ловушкам», которые могут подстерегать ребенка во дворе, правилам безопасности во время использования современными электронными устройствами</w:t>
      </w:r>
      <w:r>
        <w:rPr>
          <w:rFonts w:ascii="Times New Roman" w:eastAsia="Times New Roman" w:hAnsi="Times New Roman" w:cs="Times New Roman"/>
          <w:sz w:val="26"/>
          <w:szCs w:val="26"/>
        </w:rPr>
        <w:t>.</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в рамках акции «Несовершеннолетний нарушитель ПДД» сотрудники ГИБДД совместно с сотрудниками ПДН провели совместный профилактический рейд. Во время патрулирования полицейские разъясняли несовершеннолетним участникам дорожного движения о важности соблюдения правил безопасного поведения на проезжей части. Инспекторы напомнили родителям и законным представителям об ответственности за неисполнение ими обязанностей по воспитанию своих детей</w:t>
      </w:r>
      <w:r>
        <w:rPr>
          <w:rFonts w:ascii="Times New Roman" w:eastAsia="Times New Roman" w:hAnsi="Times New Roman" w:cs="Times New Roman"/>
          <w:sz w:val="26"/>
          <w:szCs w:val="26"/>
        </w:rPr>
        <w:t>.</w:t>
      </w:r>
    </w:p>
    <w:p w:rsidR="00D074CB" w:rsidRP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проверили безопасность перевозки детей. Эки-пажи ДПС на выездах из города в направлении федеральной трассы  провели соблюдение правил перевозки детей</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совместно с представителями общественной ор-ганизации «Совет отцов» на о. Татышев напомнили детям и взрослым о правилах безопасности при катании на двухколесном транспорте. Во время мероприятия организаторы осуществили расклейку памяток безопасности в пунктах велопроката, проинструктировали работников данных пунктов о необходимости напоминать велосипедистам правила безопасности.</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и представители «Родительского патруля» в рамках акции «Безопасный двор» провели профилактические беседы с несовершеннолетними во дворах. Во время мероприятия организаторы разъяснили детям, как правильно выходит на проезжую часть из-за припаркованных автомобилей, арок и подъезда.</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28.05.2020 сотрудники ГИБДД патрулировали дворовые территории и обрати-лись к участникам дорожного движения посредством громкой связи с призывом со-блюдать ПДД. Полицейские во время работы на линии объезжали дворовые территории, въезд которых неограничен.</w:t>
      </w:r>
    </w:p>
    <w:p w:rsidR="00CE675F" w:rsidRPr="00CE675F" w:rsidRDefault="00CE675F" w:rsidP="00CE675F">
      <w:pPr>
        <w:spacing w:after="0" w:line="240" w:lineRule="auto"/>
        <w:ind w:firstLine="708"/>
        <w:jc w:val="both"/>
        <w:rPr>
          <w:rFonts w:ascii="Times New Roman" w:eastAsiaTheme="minorHAnsi" w:hAnsi="Times New Roman" w:cs="Times New Roman"/>
          <w:sz w:val="26"/>
          <w:szCs w:val="26"/>
          <w:lang w:eastAsia="en-US"/>
        </w:rPr>
      </w:pPr>
      <w:r w:rsidRPr="0010552D">
        <w:rPr>
          <w:rFonts w:ascii="Times New Roman" w:eastAsiaTheme="minorHAnsi" w:hAnsi="Times New Roman" w:cs="Times New Roman"/>
          <w:sz w:val="26"/>
          <w:szCs w:val="26"/>
          <w:lang w:eastAsia="en-US"/>
        </w:rPr>
        <w:t xml:space="preserve">С </w:t>
      </w:r>
      <w:r w:rsidRPr="00CE675F">
        <w:rPr>
          <w:rFonts w:ascii="Times New Roman" w:eastAsiaTheme="minorHAnsi" w:hAnsi="Times New Roman" w:cs="Times New Roman"/>
          <w:sz w:val="26"/>
          <w:szCs w:val="26"/>
          <w:lang w:eastAsia="en-US"/>
        </w:rPr>
        <w:t>начала нового 2019-2020</w:t>
      </w:r>
      <w:r w:rsidRPr="0010552D">
        <w:rPr>
          <w:rFonts w:ascii="Times New Roman" w:eastAsiaTheme="minorHAnsi" w:hAnsi="Times New Roman" w:cs="Times New Roman"/>
          <w:sz w:val="26"/>
          <w:szCs w:val="26"/>
          <w:lang w:eastAsia="en-US"/>
        </w:rPr>
        <w:t xml:space="preserve"> учебного</w:t>
      </w:r>
      <w:r w:rsidRPr="00CE675F">
        <w:rPr>
          <w:rFonts w:ascii="Times New Roman" w:eastAsiaTheme="minorHAnsi" w:hAnsi="Times New Roman" w:cs="Times New Roman"/>
          <w:sz w:val="26"/>
          <w:szCs w:val="26"/>
          <w:lang w:eastAsia="en-US"/>
        </w:rPr>
        <w:t xml:space="preserve"> года сотрудники Госавтоинспекции,</w:t>
      </w:r>
      <w:r w:rsidR="00F902A4">
        <w:rPr>
          <w:rFonts w:ascii="Times New Roman" w:eastAsiaTheme="minorHAnsi" w:hAnsi="Times New Roman" w:cs="Times New Roman"/>
          <w:sz w:val="26"/>
          <w:szCs w:val="26"/>
          <w:lang w:eastAsia="en-US"/>
        </w:rPr>
        <w:t xml:space="preserve"> приняли участие в проведение 13</w:t>
      </w:r>
      <w:r w:rsidRPr="00CE675F">
        <w:rPr>
          <w:rFonts w:ascii="Times New Roman" w:eastAsiaTheme="minorHAnsi" w:hAnsi="Times New Roman" w:cs="Times New Roman"/>
          <w:sz w:val="26"/>
          <w:szCs w:val="26"/>
          <w:lang w:eastAsia="en-US"/>
        </w:rPr>
        <w:t>-ти родительских собраний</w:t>
      </w:r>
      <w:r w:rsidR="0010552D">
        <w:rPr>
          <w:rFonts w:ascii="Times New Roman" w:eastAsiaTheme="minorHAnsi" w:hAnsi="Times New Roman" w:cs="Times New Roman"/>
          <w:sz w:val="26"/>
          <w:szCs w:val="26"/>
          <w:lang w:eastAsia="en-US"/>
        </w:rPr>
        <w:t xml:space="preserve">, организованных в ОУ </w:t>
      </w:r>
      <w:r w:rsidR="0010552D">
        <w:rPr>
          <w:rFonts w:ascii="Times New Roman" w:eastAsiaTheme="minorHAnsi" w:hAnsi="Times New Roman" w:cs="Times New Roman"/>
          <w:sz w:val="26"/>
          <w:szCs w:val="26"/>
          <w:lang w:eastAsia="en-US"/>
        </w:rPr>
        <w:br/>
        <w:t>г. Красноярска</w:t>
      </w:r>
      <w:r w:rsidRPr="00CE675F">
        <w:rPr>
          <w:rFonts w:ascii="Times New Roman" w:eastAsiaTheme="minorHAnsi" w:hAnsi="Times New Roman" w:cs="Times New Roman"/>
          <w:sz w:val="26"/>
          <w:szCs w:val="26"/>
          <w:lang w:eastAsia="en-US"/>
        </w:rPr>
        <w:t>. В ходе беседы с родителями, инспекторы напомнили им о неукоснительном соблюдении ПДД детьми, акцентировав внимание на раздел</w:t>
      </w:r>
      <w:r w:rsidR="0010552D">
        <w:rPr>
          <w:rFonts w:ascii="Times New Roman" w:eastAsiaTheme="minorHAnsi" w:hAnsi="Times New Roman" w:cs="Times New Roman"/>
          <w:sz w:val="26"/>
          <w:szCs w:val="26"/>
          <w:lang w:eastAsia="en-US"/>
        </w:rPr>
        <w:t xml:space="preserve"> 4 ПДД.</w:t>
      </w:r>
    </w:p>
    <w:p w:rsidR="008C1B4D" w:rsidRPr="008C1B4D" w:rsidRDefault="00BB0A47"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Согласно плана</w:t>
      </w:r>
      <w:r w:rsidR="008C1B4D" w:rsidRPr="008C1B4D">
        <w:rPr>
          <w:rFonts w:ascii="Times New Roman" w:eastAsiaTheme="minorHAnsi" w:hAnsi="Times New Roman" w:cs="Times New Roman"/>
          <w:color w:val="000000" w:themeColor="text1"/>
          <w:sz w:val="26"/>
          <w:szCs w:val="26"/>
          <w:lang w:eastAsia="en-US"/>
        </w:rPr>
        <w:t xml:space="preserve"> о проведении совместных мероприятий, направленных на снижение уровня детского дорожно-транспортного травматизма сотрудниками </w:t>
      </w:r>
      <w:r w:rsidR="002B0B94">
        <w:rPr>
          <w:rFonts w:ascii="Times New Roman" w:eastAsiaTheme="minorHAnsi" w:hAnsi="Times New Roman" w:cs="Times New Roman"/>
          <w:color w:val="000000" w:themeColor="text1"/>
          <w:sz w:val="26"/>
          <w:szCs w:val="26"/>
          <w:lang w:eastAsia="en-US"/>
        </w:rPr>
        <w:t xml:space="preserve">ГИБДД и </w:t>
      </w:r>
      <w:r w:rsidR="008C1B4D" w:rsidRPr="008C1B4D">
        <w:rPr>
          <w:rFonts w:ascii="Times New Roman" w:eastAsiaTheme="minorHAnsi" w:hAnsi="Times New Roman" w:cs="Times New Roman"/>
          <w:color w:val="000000" w:themeColor="text1"/>
          <w:sz w:val="26"/>
          <w:szCs w:val="26"/>
          <w:lang w:eastAsia="en-US"/>
        </w:rPr>
        <w:t xml:space="preserve">УУПиПДН МУ МВД России «Красноярское» </w:t>
      </w:r>
      <w:r w:rsidR="00181CA5">
        <w:rPr>
          <w:rFonts w:ascii="Times New Roman" w:eastAsiaTheme="minorHAnsi" w:hAnsi="Times New Roman" w:cs="Times New Roman"/>
          <w:color w:val="000000" w:themeColor="text1"/>
          <w:sz w:val="26"/>
          <w:szCs w:val="26"/>
          <w:lang w:eastAsia="en-US"/>
        </w:rPr>
        <w:t>за 5</w:t>
      </w:r>
      <w:r w:rsidR="002B0B94">
        <w:rPr>
          <w:rFonts w:ascii="Times New Roman" w:eastAsiaTheme="minorHAnsi" w:hAnsi="Times New Roman" w:cs="Times New Roman"/>
          <w:color w:val="000000" w:themeColor="text1"/>
          <w:sz w:val="26"/>
          <w:szCs w:val="26"/>
          <w:lang w:eastAsia="en-US"/>
        </w:rPr>
        <w:t xml:space="preserve"> месяц</w:t>
      </w:r>
      <w:r w:rsidR="00181CA5">
        <w:rPr>
          <w:rFonts w:ascii="Times New Roman" w:eastAsiaTheme="minorHAnsi" w:hAnsi="Times New Roman" w:cs="Times New Roman"/>
          <w:color w:val="000000" w:themeColor="text1"/>
          <w:sz w:val="26"/>
          <w:szCs w:val="26"/>
          <w:lang w:eastAsia="en-US"/>
        </w:rPr>
        <w:t>ев</w:t>
      </w:r>
      <w:r w:rsidR="002B0B94">
        <w:rPr>
          <w:rFonts w:ascii="Times New Roman" w:eastAsiaTheme="minorHAnsi" w:hAnsi="Times New Roman" w:cs="Times New Roman"/>
          <w:color w:val="000000" w:themeColor="text1"/>
          <w:sz w:val="26"/>
          <w:szCs w:val="26"/>
          <w:lang w:eastAsia="en-US"/>
        </w:rPr>
        <w:t xml:space="preserve"> т.г. </w:t>
      </w:r>
      <w:r w:rsidR="008C1B4D" w:rsidRPr="008C1B4D">
        <w:rPr>
          <w:rFonts w:ascii="Times New Roman" w:eastAsiaTheme="minorHAnsi" w:hAnsi="Times New Roman" w:cs="Times New Roman"/>
          <w:color w:val="000000" w:themeColor="text1"/>
          <w:sz w:val="26"/>
          <w:szCs w:val="26"/>
          <w:lang w:eastAsia="en-US"/>
        </w:rPr>
        <w:t>проведено</w:t>
      </w:r>
      <w:r w:rsidR="00F902A4">
        <w:rPr>
          <w:rFonts w:ascii="Times New Roman" w:eastAsiaTheme="minorHAnsi" w:hAnsi="Times New Roman" w:cs="Times New Roman"/>
          <w:color w:val="000000" w:themeColor="text1"/>
          <w:sz w:val="26"/>
          <w:szCs w:val="26"/>
          <w:lang w:eastAsia="en-US"/>
        </w:rPr>
        <w:t xml:space="preserve"> 126</w:t>
      </w:r>
      <w:r w:rsidR="008C1B4D" w:rsidRPr="008C1B4D">
        <w:rPr>
          <w:rFonts w:ascii="Times New Roman" w:eastAsiaTheme="minorHAnsi" w:hAnsi="Times New Roman" w:cs="Times New Roman"/>
          <w:color w:val="000000" w:themeColor="text1"/>
          <w:sz w:val="26"/>
          <w:szCs w:val="26"/>
          <w:lang w:eastAsia="en-US"/>
        </w:rPr>
        <w:t xml:space="preserve"> профилактических бесед в учреждениях общего и дополнительного образования среди учащихся всех звеньев, с </w:t>
      </w:r>
      <w:r w:rsidR="008C1B4D" w:rsidRPr="008C1B4D">
        <w:rPr>
          <w:rFonts w:ascii="Times New Roman" w:eastAsiaTheme="minorHAnsi" w:hAnsi="Times New Roman" w:cs="Times New Roman"/>
          <w:color w:val="000000" w:themeColor="text1"/>
          <w:sz w:val="26"/>
          <w:szCs w:val="26"/>
          <w:lang w:eastAsia="en-US"/>
        </w:rPr>
        <w:lastRenderedPageBreak/>
        <w:t>демонстрацией видеороликов по профилактике детского дорожно – транспортного травматизма, разработанных сотрудниками ГИБДД.</w:t>
      </w:r>
    </w:p>
    <w:p w:rsidR="002B0B94" w:rsidRDefault="00181CA5"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За 5 месяцев</w:t>
      </w:r>
      <w:r w:rsidR="002B0B94">
        <w:rPr>
          <w:rFonts w:ascii="Times New Roman" w:eastAsiaTheme="minorHAnsi" w:hAnsi="Times New Roman" w:cs="Times New Roman"/>
          <w:color w:val="000000" w:themeColor="text1"/>
          <w:sz w:val="26"/>
          <w:szCs w:val="26"/>
          <w:lang w:eastAsia="en-US"/>
        </w:rPr>
        <w:t xml:space="preserve"> 2020 г. </w:t>
      </w:r>
      <w:r w:rsidR="008C1B4D" w:rsidRPr="008C1B4D">
        <w:rPr>
          <w:rFonts w:ascii="Times New Roman" w:eastAsiaTheme="minorHAnsi" w:hAnsi="Times New Roman" w:cs="Times New Roman"/>
          <w:color w:val="000000" w:themeColor="text1"/>
          <w:sz w:val="26"/>
          <w:szCs w:val="26"/>
          <w:lang w:eastAsia="en-US"/>
        </w:rPr>
        <w:t xml:space="preserve">сотрудниками ГИБДД было организовано посещение </w:t>
      </w:r>
      <w:r w:rsidR="002B0B94">
        <w:rPr>
          <w:rFonts w:ascii="Times New Roman" w:eastAsiaTheme="minorHAnsi" w:hAnsi="Times New Roman" w:cs="Times New Roman"/>
          <w:color w:val="000000" w:themeColor="text1"/>
          <w:sz w:val="26"/>
          <w:szCs w:val="26"/>
          <w:lang w:eastAsia="en-US"/>
        </w:rPr>
        <w:t xml:space="preserve">5 дошкольных образовательных учреждений, где с воспитанниками проведены игры и викторины по соблюдению ПДД. Информация о проведении мероприятий была освещена в СМИ и на ведомственных сайтах МВД.  </w:t>
      </w:r>
    </w:p>
    <w:p w:rsidR="001A156A" w:rsidRPr="00F561C3" w:rsidRDefault="001A156A" w:rsidP="00CE675F">
      <w:pPr>
        <w:spacing w:after="0" w:line="240" w:lineRule="auto"/>
        <w:ind w:firstLine="708"/>
        <w:jc w:val="both"/>
        <w:rPr>
          <w:rFonts w:ascii="Times New Roman" w:eastAsiaTheme="minorHAnsi" w:hAnsi="Times New Roman" w:cs="Times New Roman"/>
          <w:sz w:val="26"/>
          <w:szCs w:val="26"/>
          <w:lang w:eastAsia="en-US"/>
        </w:rPr>
      </w:pPr>
      <w:r w:rsidRPr="00F561C3">
        <w:rPr>
          <w:rFonts w:ascii="Times New Roman" w:eastAsiaTheme="minorHAnsi" w:hAnsi="Times New Roman" w:cs="Times New Roman"/>
          <w:sz w:val="26"/>
          <w:szCs w:val="26"/>
          <w:lang w:eastAsia="en-US"/>
        </w:rPr>
        <w:t>С начала года сотрудниками ОГИБДД организовано и провед</w:t>
      </w:r>
      <w:r w:rsidR="00F902A4" w:rsidRPr="00F561C3">
        <w:rPr>
          <w:rFonts w:ascii="Times New Roman" w:eastAsiaTheme="minorHAnsi" w:hAnsi="Times New Roman" w:cs="Times New Roman"/>
          <w:sz w:val="26"/>
          <w:szCs w:val="26"/>
          <w:lang w:eastAsia="en-US"/>
        </w:rPr>
        <w:t xml:space="preserve">ено  - </w:t>
      </w:r>
      <w:r w:rsidR="002860B0">
        <w:rPr>
          <w:rFonts w:ascii="Times New Roman" w:eastAsiaTheme="minorHAnsi" w:hAnsi="Times New Roman" w:cs="Times New Roman"/>
          <w:sz w:val="26"/>
          <w:szCs w:val="26"/>
          <w:lang w:eastAsia="en-US"/>
        </w:rPr>
        <w:t>41</w:t>
      </w:r>
      <w:r w:rsidR="00F902A4" w:rsidRPr="00F561C3">
        <w:rPr>
          <w:rFonts w:ascii="Times New Roman" w:eastAsiaTheme="minorHAnsi" w:hAnsi="Times New Roman" w:cs="Times New Roman"/>
          <w:sz w:val="26"/>
          <w:szCs w:val="26"/>
          <w:lang w:eastAsia="en-US"/>
        </w:rPr>
        <w:t xml:space="preserve"> пропагандистск</w:t>
      </w:r>
      <w:r w:rsidR="002860B0">
        <w:rPr>
          <w:rFonts w:ascii="Times New Roman" w:eastAsiaTheme="minorHAnsi" w:hAnsi="Times New Roman" w:cs="Times New Roman"/>
          <w:sz w:val="26"/>
          <w:szCs w:val="26"/>
          <w:lang w:eastAsia="en-US"/>
        </w:rPr>
        <w:t>ое</w:t>
      </w:r>
      <w:r w:rsidRPr="00F561C3">
        <w:rPr>
          <w:rFonts w:ascii="Times New Roman" w:eastAsiaTheme="minorHAnsi" w:hAnsi="Times New Roman" w:cs="Times New Roman"/>
          <w:sz w:val="26"/>
          <w:szCs w:val="26"/>
          <w:lang w:eastAsia="en-US"/>
        </w:rPr>
        <w:t xml:space="preserve"> мероприяти</w:t>
      </w:r>
      <w:r w:rsidR="002860B0">
        <w:rPr>
          <w:rFonts w:ascii="Times New Roman" w:eastAsiaTheme="minorHAnsi" w:hAnsi="Times New Roman" w:cs="Times New Roman"/>
          <w:sz w:val="26"/>
          <w:szCs w:val="26"/>
          <w:lang w:eastAsia="en-US"/>
        </w:rPr>
        <w:t>е</w:t>
      </w:r>
      <w:r w:rsidRPr="00F561C3">
        <w:rPr>
          <w:rFonts w:ascii="Times New Roman" w:eastAsiaTheme="minorHAnsi" w:hAnsi="Times New Roman" w:cs="Times New Roman"/>
          <w:sz w:val="26"/>
          <w:szCs w:val="26"/>
          <w:lang w:eastAsia="en-US"/>
        </w:rPr>
        <w:t xml:space="preserve">, в том числе при взаимодействии </w:t>
      </w:r>
      <w:r w:rsidR="00286FFD" w:rsidRPr="00F561C3">
        <w:rPr>
          <w:rFonts w:ascii="Times New Roman" w:eastAsiaTheme="minorHAnsi" w:hAnsi="Times New Roman" w:cs="Times New Roman"/>
          <w:sz w:val="26"/>
          <w:szCs w:val="26"/>
          <w:lang w:eastAsia="en-US"/>
        </w:rPr>
        <w:t xml:space="preserve">с ГУО администрации </w:t>
      </w:r>
      <w:r w:rsidR="008053AD" w:rsidRPr="00F561C3">
        <w:rPr>
          <w:rFonts w:ascii="Times New Roman" w:eastAsiaTheme="minorHAnsi" w:hAnsi="Times New Roman" w:cs="Times New Roman"/>
          <w:sz w:val="26"/>
          <w:szCs w:val="26"/>
          <w:lang w:eastAsia="en-US"/>
        </w:rPr>
        <w:br/>
      </w:r>
      <w:r w:rsidR="00286FFD" w:rsidRPr="00F561C3">
        <w:rPr>
          <w:rFonts w:ascii="Times New Roman" w:eastAsiaTheme="minorHAnsi" w:hAnsi="Times New Roman" w:cs="Times New Roman"/>
          <w:sz w:val="26"/>
          <w:szCs w:val="26"/>
          <w:lang w:eastAsia="en-US"/>
        </w:rPr>
        <w:t xml:space="preserve">г. Красноярска. Среди </w:t>
      </w:r>
      <w:r w:rsidR="008053AD" w:rsidRPr="00F561C3">
        <w:rPr>
          <w:rFonts w:ascii="Times New Roman" w:eastAsiaTheme="minorHAnsi" w:hAnsi="Times New Roman" w:cs="Times New Roman"/>
          <w:sz w:val="26"/>
          <w:szCs w:val="26"/>
          <w:lang w:eastAsia="en-US"/>
        </w:rPr>
        <w:t>них</w:t>
      </w:r>
      <w:r w:rsidR="002860B0">
        <w:rPr>
          <w:rFonts w:ascii="Times New Roman" w:eastAsiaTheme="minorHAnsi" w:hAnsi="Times New Roman" w:cs="Times New Roman"/>
          <w:sz w:val="26"/>
          <w:szCs w:val="26"/>
          <w:lang w:eastAsia="en-US"/>
        </w:rPr>
        <w:t xml:space="preserve"> - 15</w:t>
      </w:r>
      <w:r w:rsidR="00286FFD" w:rsidRPr="00F561C3">
        <w:rPr>
          <w:rFonts w:ascii="Times New Roman" w:eastAsiaTheme="minorHAnsi" w:hAnsi="Times New Roman" w:cs="Times New Roman"/>
          <w:sz w:val="26"/>
          <w:szCs w:val="26"/>
          <w:lang w:eastAsia="en-US"/>
        </w:rPr>
        <w:t xml:space="preserve"> по профилак</w:t>
      </w:r>
      <w:r w:rsidR="008053AD" w:rsidRPr="00F561C3">
        <w:rPr>
          <w:rFonts w:ascii="Times New Roman" w:eastAsiaTheme="minorHAnsi" w:hAnsi="Times New Roman" w:cs="Times New Roman"/>
          <w:sz w:val="26"/>
          <w:szCs w:val="26"/>
          <w:lang w:eastAsia="en-US"/>
        </w:rPr>
        <w:t>тике ДДТТ, по применению СВЭ – 4</w:t>
      </w:r>
      <w:r w:rsidR="00286FFD" w:rsidRPr="00F561C3">
        <w:rPr>
          <w:rFonts w:ascii="Times New Roman" w:eastAsiaTheme="minorHAnsi" w:hAnsi="Times New Roman" w:cs="Times New Roman"/>
          <w:sz w:val="26"/>
          <w:szCs w:val="26"/>
          <w:lang w:eastAsia="en-US"/>
        </w:rPr>
        <w:t>, по применению дет</w:t>
      </w:r>
      <w:r w:rsidR="002860B0">
        <w:rPr>
          <w:rFonts w:ascii="Times New Roman" w:eastAsiaTheme="minorHAnsi" w:hAnsi="Times New Roman" w:cs="Times New Roman"/>
          <w:sz w:val="26"/>
          <w:szCs w:val="26"/>
          <w:lang w:eastAsia="en-US"/>
        </w:rPr>
        <w:t>ских удерживающих устройств  - 9</w:t>
      </w:r>
      <w:r w:rsidR="00286FFD" w:rsidRPr="00F561C3">
        <w:rPr>
          <w:rFonts w:ascii="Times New Roman" w:eastAsiaTheme="minorHAnsi" w:hAnsi="Times New Roman" w:cs="Times New Roman"/>
          <w:sz w:val="26"/>
          <w:szCs w:val="26"/>
          <w:lang w:eastAsia="en-US"/>
        </w:rPr>
        <w:t>, посвященны</w:t>
      </w:r>
      <w:r w:rsidR="002860B0">
        <w:rPr>
          <w:rFonts w:ascii="Times New Roman" w:eastAsiaTheme="minorHAnsi" w:hAnsi="Times New Roman" w:cs="Times New Roman"/>
          <w:sz w:val="26"/>
          <w:szCs w:val="26"/>
          <w:lang w:eastAsia="en-US"/>
        </w:rPr>
        <w:t>х социально – значимых датам – 10</w:t>
      </w:r>
      <w:r w:rsidR="00286FFD" w:rsidRPr="00F561C3">
        <w:rPr>
          <w:rFonts w:ascii="Times New Roman" w:eastAsiaTheme="minorHAnsi" w:hAnsi="Times New Roman" w:cs="Times New Roman"/>
          <w:sz w:val="26"/>
          <w:szCs w:val="26"/>
          <w:lang w:eastAsia="en-US"/>
        </w:rPr>
        <w:t xml:space="preserve">. </w:t>
      </w:r>
    </w:p>
    <w:p w:rsidR="00CE675F" w:rsidRPr="00CE675F" w:rsidRDefault="00A423E0"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00CE675F" w:rsidRPr="00CE675F">
        <w:rPr>
          <w:rFonts w:ascii="Times New Roman" w:eastAsiaTheme="minorHAnsi" w:hAnsi="Times New Roman" w:cs="Times New Roman"/>
          <w:sz w:val="26"/>
          <w:szCs w:val="26"/>
          <w:lang w:eastAsia="en-US"/>
        </w:rPr>
        <w:t xml:space="preserve">а январь </w:t>
      </w:r>
      <w:r w:rsidR="008053AD">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r w:rsidR="002860B0">
        <w:rPr>
          <w:rFonts w:ascii="Times New Roman" w:eastAsiaTheme="minorHAnsi" w:hAnsi="Times New Roman" w:cs="Times New Roman"/>
          <w:sz w:val="26"/>
          <w:szCs w:val="26"/>
          <w:lang w:eastAsia="en-US"/>
        </w:rPr>
        <w:t xml:space="preserve">май </w:t>
      </w:r>
      <w:r w:rsidR="00CE675F" w:rsidRPr="00CE675F">
        <w:rPr>
          <w:rFonts w:ascii="Times New Roman" w:eastAsiaTheme="minorHAnsi" w:hAnsi="Times New Roman" w:cs="Times New Roman"/>
          <w:sz w:val="26"/>
          <w:szCs w:val="26"/>
          <w:lang w:eastAsia="en-US"/>
        </w:rPr>
        <w:t>2020 года в средствах массовой информации размещено</w:t>
      </w:r>
      <w:r w:rsidR="008053AD">
        <w:rPr>
          <w:rFonts w:ascii="Times New Roman" w:eastAsiaTheme="minorHAnsi" w:hAnsi="Times New Roman" w:cs="Times New Roman"/>
          <w:sz w:val="26"/>
          <w:szCs w:val="26"/>
          <w:lang w:eastAsia="en-US"/>
        </w:rPr>
        <w:t xml:space="preserve"> </w:t>
      </w:r>
      <w:r w:rsidR="002860B0">
        <w:rPr>
          <w:rFonts w:ascii="Times New Roman" w:eastAsiaTheme="minorHAnsi" w:hAnsi="Times New Roman" w:cs="Times New Roman"/>
          <w:sz w:val="26"/>
          <w:szCs w:val="26"/>
          <w:lang w:eastAsia="en-US"/>
        </w:rPr>
        <w:t>277</w:t>
      </w:r>
      <w:r w:rsidR="008053AD" w:rsidRPr="008053AD">
        <w:rPr>
          <w:rFonts w:ascii="Times New Roman" w:eastAsiaTheme="minorHAnsi" w:hAnsi="Times New Roman" w:cs="Times New Roman"/>
          <w:sz w:val="26"/>
          <w:szCs w:val="26"/>
          <w:lang w:eastAsia="en-US"/>
        </w:rPr>
        <w:t xml:space="preserve"> материалов</w:t>
      </w:r>
      <w:r w:rsidR="002860B0">
        <w:rPr>
          <w:rFonts w:ascii="Times New Roman" w:eastAsiaTheme="minorHAnsi" w:hAnsi="Times New Roman" w:cs="Times New Roman"/>
          <w:sz w:val="26"/>
          <w:szCs w:val="26"/>
          <w:lang w:eastAsia="en-US"/>
        </w:rPr>
        <w:t xml:space="preserve"> по профилактике ДДТТ, из них 90</w:t>
      </w:r>
      <w:r w:rsidR="008053AD" w:rsidRPr="008053AD">
        <w:rPr>
          <w:rFonts w:ascii="Times New Roman" w:eastAsiaTheme="minorHAnsi" w:hAnsi="Times New Roman" w:cs="Times New Roman"/>
          <w:sz w:val="26"/>
          <w:szCs w:val="26"/>
          <w:lang w:eastAsia="en-US"/>
        </w:rPr>
        <w:t xml:space="preserve"> по профилактике ДТП с участием несовершеннолетних пешеходов</w:t>
      </w:r>
      <w:r w:rsidR="008053AD">
        <w:rPr>
          <w:rFonts w:ascii="Times New Roman" w:eastAsiaTheme="minorHAnsi" w:hAnsi="Times New Roman" w:cs="Times New Roman"/>
          <w:sz w:val="26"/>
          <w:szCs w:val="26"/>
          <w:lang w:eastAsia="en-US"/>
        </w:rPr>
        <w:t xml:space="preserve">, </w:t>
      </w:r>
      <w:r w:rsidR="001A156A">
        <w:rPr>
          <w:rFonts w:ascii="Times New Roman" w:eastAsiaTheme="minorHAnsi" w:hAnsi="Times New Roman" w:cs="Times New Roman"/>
          <w:sz w:val="26"/>
          <w:szCs w:val="26"/>
          <w:lang w:eastAsia="en-US"/>
        </w:rPr>
        <w:t xml:space="preserve">с участием несовершеннолетних </w:t>
      </w:r>
      <w:r w:rsidR="00D84F12" w:rsidRPr="006C6E18">
        <w:rPr>
          <w:rFonts w:ascii="Times New Roman" w:eastAsiaTheme="minorHAnsi" w:hAnsi="Times New Roman" w:cs="Times New Roman"/>
          <w:sz w:val="26"/>
          <w:szCs w:val="26"/>
          <w:lang w:eastAsia="en-US"/>
        </w:rPr>
        <w:t xml:space="preserve">пассажиров </w:t>
      </w:r>
      <w:r w:rsidR="0098254B" w:rsidRPr="006C6E18">
        <w:rPr>
          <w:rFonts w:ascii="Times New Roman" w:eastAsiaTheme="minorHAnsi" w:hAnsi="Times New Roman" w:cs="Times New Roman"/>
          <w:sz w:val="26"/>
          <w:szCs w:val="26"/>
          <w:lang w:eastAsia="en-US"/>
        </w:rPr>
        <w:t xml:space="preserve"> -</w:t>
      </w:r>
      <w:r w:rsidR="00D84F12" w:rsidRPr="006C6E18">
        <w:rPr>
          <w:rFonts w:ascii="Times New Roman" w:eastAsiaTheme="minorHAnsi" w:hAnsi="Times New Roman" w:cs="Times New Roman"/>
          <w:sz w:val="26"/>
          <w:szCs w:val="26"/>
          <w:lang w:eastAsia="en-US"/>
        </w:rPr>
        <w:t xml:space="preserve"> </w:t>
      </w:r>
      <w:r w:rsidR="002860B0">
        <w:rPr>
          <w:rFonts w:ascii="Times New Roman" w:eastAsiaTheme="minorHAnsi" w:hAnsi="Times New Roman" w:cs="Times New Roman"/>
          <w:sz w:val="26"/>
          <w:szCs w:val="26"/>
          <w:lang w:eastAsia="en-US"/>
        </w:rPr>
        <w:t>85</w:t>
      </w:r>
      <w:r w:rsidR="001A156A" w:rsidRPr="006C6E18">
        <w:rPr>
          <w:rFonts w:ascii="Times New Roman" w:eastAsiaTheme="minorHAnsi" w:hAnsi="Times New Roman" w:cs="Times New Roman"/>
          <w:sz w:val="26"/>
          <w:szCs w:val="26"/>
          <w:lang w:eastAsia="en-US"/>
        </w:rPr>
        <w:t xml:space="preserve">, </w:t>
      </w:r>
      <w:r w:rsidR="006C6E18" w:rsidRPr="006C6E18">
        <w:rPr>
          <w:rFonts w:ascii="Times New Roman" w:eastAsiaTheme="minorHAnsi" w:hAnsi="Times New Roman" w:cs="Times New Roman"/>
          <w:sz w:val="26"/>
          <w:szCs w:val="26"/>
          <w:lang w:eastAsia="en-US"/>
        </w:rPr>
        <w:t xml:space="preserve">из </w:t>
      </w:r>
      <w:r w:rsidR="00F561C3">
        <w:rPr>
          <w:rFonts w:ascii="Times New Roman" w:eastAsiaTheme="minorHAnsi" w:hAnsi="Times New Roman" w:cs="Times New Roman"/>
          <w:sz w:val="26"/>
          <w:szCs w:val="26"/>
          <w:lang w:eastAsia="en-US"/>
        </w:rPr>
        <w:t>них по пассажирам автобусов</w:t>
      </w:r>
      <w:r w:rsidR="002860B0">
        <w:rPr>
          <w:rFonts w:ascii="Times New Roman" w:eastAsiaTheme="minorHAnsi" w:hAnsi="Times New Roman" w:cs="Times New Roman"/>
          <w:sz w:val="26"/>
          <w:szCs w:val="26"/>
          <w:lang w:eastAsia="en-US"/>
        </w:rPr>
        <w:t xml:space="preserve">  - 23</w:t>
      </w:r>
      <w:r w:rsidR="001A156A">
        <w:rPr>
          <w:rFonts w:ascii="Times New Roman" w:eastAsiaTheme="minorHAnsi" w:hAnsi="Times New Roman" w:cs="Times New Roman"/>
          <w:sz w:val="26"/>
          <w:szCs w:val="26"/>
          <w:lang w:eastAsia="en-US"/>
        </w:rPr>
        <w:t xml:space="preserve">, информация о проведении пропагандистских мероприятий  -  </w:t>
      </w:r>
      <w:r w:rsidR="002860B0">
        <w:rPr>
          <w:rFonts w:ascii="Times New Roman" w:eastAsiaTheme="minorHAnsi" w:hAnsi="Times New Roman" w:cs="Times New Roman"/>
          <w:sz w:val="26"/>
          <w:szCs w:val="26"/>
          <w:lang w:eastAsia="en-US"/>
        </w:rPr>
        <w:t>71</w:t>
      </w:r>
      <w:r w:rsidR="001A156A">
        <w:rPr>
          <w:rFonts w:ascii="Times New Roman" w:eastAsiaTheme="minorHAnsi" w:hAnsi="Times New Roman" w:cs="Times New Roman"/>
          <w:sz w:val="26"/>
          <w:szCs w:val="26"/>
          <w:lang w:eastAsia="en-US"/>
        </w:rPr>
        <w:t xml:space="preserve">. </w:t>
      </w:r>
    </w:p>
    <w:p w:rsid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sidRPr="006C6E18">
        <w:rPr>
          <w:rFonts w:ascii="Times New Roman" w:eastAsiaTheme="minorHAnsi" w:hAnsi="Times New Roman" w:cs="Times New Roman"/>
          <w:sz w:val="26"/>
          <w:szCs w:val="26"/>
          <w:lang w:eastAsia="en-US"/>
        </w:rPr>
        <w:t xml:space="preserve">Сотрудниками полка ДПС ГИБДД ежедневно выявляются нарушения ПДД несовершеннолетними и направляются рапорта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6072E3" w:rsidRPr="006072E3" w:rsidRDefault="006072E3" w:rsidP="006072E3">
      <w:pPr>
        <w:spacing w:after="0" w:line="240" w:lineRule="auto"/>
        <w:ind w:firstLine="709"/>
        <w:jc w:val="both"/>
        <w:rPr>
          <w:rFonts w:ascii="Times New Roman" w:hAnsi="Times New Roman" w:cs="Times New Roman"/>
          <w:color w:val="000000" w:themeColor="text1"/>
          <w:sz w:val="26"/>
          <w:szCs w:val="26"/>
        </w:rPr>
      </w:pPr>
      <w:r w:rsidRPr="006072E3">
        <w:rPr>
          <w:rFonts w:ascii="Times New Roman" w:hAnsi="Times New Roman" w:cs="Times New Roman"/>
          <w:color w:val="000000" w:themeColor="text1"/>
          <w:sz w:val="26"/>
          <w:szCs w:val="26"/>
        </w:rPr>
        <w:t>В рамках 2 этапа «Декады дорожной безопасности детей» в период с 18 по 27 мая 2020г. сотрудниками полка ДПС проведено профилактическое мероприятие «Пешеходный всеобуч», в ходе которого, инспекторы ДПС несли службу вблизи пешеходных переходов,  и разъясняли пешим участникам дорожного движения правила пересечения проезжей части,  а тем, кто нарушил ПДД демонстрировался видеоролик с кадрами реальных ДТП с участием пешеходов.</w:t>
      </w:r>
    </w:p>
    <w:p w:rsidR="006C6E18" w:rsidRP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Так, в </w:t>
      </w:r>
      <w:r w:rsidRPr="006C6E18">
        <w:rPr>
          <w:rFonts w:ascii="Times New Roman" w:eastAsiaTheme="minorHAnsi" w:hAnsi="Times New Roman" w:cs="Times New Roman"/>
          <w:sz w:val="26"/>
          <w:szCs w:val="26"/>
          <w:lang w:eastAsia="en-US"/>
        </w:rPr>
        <w:t>текущем году на территории г. Красноярска и г. Дивногорска сотрудник</w:t>
      </w:r>
      <w:r w:rsidR="002860B0">
        <w:rPr>
          <w:rFonts w:ascii="Times New Roman" w:eastAsiaTheme="minorHAnsi" w:hAnsi="Times New Roman" w:cs="Times New Roman"/>
          <w:sz w:val="26"/>
          <w:szCs w:val="26"/>
          <w:lang w:eastAsia="en-US"/>
        </w:rPr>
        <w:t>ами полка ДПС было пресечено 449</w:t>
      </w:r>
      <w:r w:rsidRPr="006C6E18">
        <w:rPr>
          <w:rFonts w:ascii="Times New Roman" w:eastAsiaTheme="minorHAnsi" w:hAnsi="Times New Roman" w:cs="Times New Roman"/>
          <w:sz w:val="26"/>
          <w:szCs w:val="26"/>
          <w:lang w:eastAsia="en-US"/>
        </w:rPr>
        <w:t xml:space="preserve"> нарушений ПДД несовершеннолетними пешеходами в возрасте до 15 лет (включительно).</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 xml:space="preserve">жедневно инспекторами (по пропаганде БДД) ОГИБДД </w:t>
      </w:r>
      <w:r w:rsidR="00CE675F" w:rsidRPr="00CE675F">
        <w:rPr>
          <w:rFonts w:ascii="Times New Roman" w:eastAsiaTheme="minorHAnsi" w:hAnsi="Times New Roman" w:cs="Times New Roman"/>
          <w:sz w:val="26"/>
          <w:szCs w:val="26"/>
          <w:lang w:eastAsia="en-US"/>
        </w:rPr>
        <w:br/>
        <w:t>г. Красноярска ведется мониторинг социальных сетей, где публикуют</w:t>
      </w:r>
      <w:r>
        <w:rPr>
          <w:rFonts w:ascii="Times New Roman" w:eastAsiaTheme="minorHAnsi" w:hAnsi="Times New Roman" w:cs="Times New Roman"/>
          <w:sz w:val="26"/>
          <w:szCs w:val="26"/>
          <w:lang w:eastAsia="en-US"/>
        </w:rPr>
        <w:t xml:space="preserve">ся видеозаписи нарушений ПДД РФ водителями и пешеходами. </w:t>
      </w:r>
      <w:r w:rsidR="00CE675F" w:rsidRPr="00CE675F">
        <w:rPr>
          <w:rFonts w:ascii="Times New Roman" w:eastAsiaTheme="minorHAnsi" w:hAnsi="Times New Roman" w:cs="Times New Roman"/>
          <w:sz w:val="26"/>
          <w:szCs w:val="26"/>
          <w:lang w:eastAsia="en-US"/>
        </w:rPr>
        <w:t>Указанные записи активно используются городскими и краевыми СМИ в подготовке новостных выпусков</w:t>
      </w:r>
      <w:r>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p>
    <w:p w:rsidR="00721A9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жедневно в эфирах городской радиостанции «Красноярск Главный»</w:t>
      </w:r>
      <w:r w:rsidR="00DE585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 xml:space="preserve">звучит актуальная информация для пешеходов </w:t>
      </w:r>
      <w:r>
        <w:rPr>
          <w:rFonts w:ascii="Times New Roman" w:eastAsiaTheme="minorHAnsi" w:hAnsi="Times New Roman" w:cs="Times New Roman"/>
          <w:sz w:val="26"/>
          <w:szCs w:val="26"/>
          <w:lang w:eastAsia="en-US"/>
        </w:rPr>
        <w:t xml:space="preserve">и водителей </w:t>
      </w:r>
      <w:r w:rsidR="00CE675F" w:rsidRPr="00CE675F">
        <w:rPr>
          <w:rFonts w:ascii="Times New Roman" w:eastAsiaTheme="minorHAnsi" w:hAnsi="Times New Roman" w:cs="Times New Roman"/>
          <w:sz w:val="26"/>
          <w:szCs w:val="26"/>
          <w:lang w:eastAsia="en-US"/>
        </w:rPr>
        <w:t>о важности соблюдения ПДД</w:t>
      </w:r>
      <w:r w:rsidR="00721A9F">
        <w:rPr>
          <w:rFonts w:ascii="Times New Roman" w:eastAsiaTheme="minorHAnsi" w:hAnsi="Times New Roman" w:cs="Times New Roman"/>
          <w:sz w:val="26"/>
          <w:szCs w:val="26"/>
          <w:lang w:eastAsia="en-US"/>
        </w:rPr>
        <w:t>.</w:t>
      </w:r>
    </w:p>
    <w:p w:rsidR="00721A9F" w:rsidRPr="00110F8A" w:rsidRDefault="00721A9F" w:rsidP="00CE675F">
      <w:pPr>
        <w:spacing w:after="0" w:line="240" w:lineRule="auto"/>
        <w:ind w:firstLine="708"/>
        <w:jc w:val="both"/>
        <w:rPr>
          <w:rFonts w:ascii="Times New Roman" w:eastAsiaTheme="minorHAnsi" w:hAnsi="Times New Roman" w:cs="Times New Roman"/>
          <w:b/>
          <w:sz w:val="26"/>
          <w:szCs w:val="26"/>
          <w:lang w:eastAsia="en-US"/>
        </w:rPr>
      </w:pPr>
    </w:p>
    <w:p w:rsidR="00366993" w:rsidRPr="000D6BBB" w:rsidRDefault="00475F83" w:rsidP="00594EA1">
      <w:pPr>
        <w:spacing w:after="0" w:line="240" w:lineRule="auto"/>
        <w:ind w:firstLine="709"/>
        <w:jc w:val="both"/>
        <w:rPr>
          <w:rFonts w:ascii="Times New Roman" w:eastAsia="Times New Roman" w:hAnsi="Times New Roman" w:cs="Times New Roman"/>
          <w:b/>
          <w:i/>
          <w:sz w:val="26"/>
          <w:szCs w:val="26"/>
        </w:rPr>
      </w:pPr>
      <w:r w:rsidRPr="000D6BBB">
        <w:rPr>
          <w:rFonts w:ascii="Times New Roman" w:eastAsia="Times New Roman" w:hAnsi="Times New Roman" w:cs="Times New Roman"/>
          <w:b/>
          <w:i/>
          <w:sz w:val="26"/>
          <w:szCs w:val="26"/>
        </w:rPr>
        <w:t>Рекомендации:</w:t>
      </w:r>
    </w:p>
    <w:p w:rsidR="00747109" w:rsidRDefault="00475F83" w:rsidP="00475F83">
      <w:pPr>
        <w:spacing w:after="0" w:line="240" w:lineRule="auto"/>
        <w:ind w:firstLine="709"/>
        <w:jc w:val="both"/>
        <w:rPr>
          <w:rFonts w:ascii="Times New Roman" w:eastAsia="Times New Roman" w:hAnsi="Times New Roman" w:cs="Times New Roman"/>
          <w:color w:val="000000"/>
          <w:sz w:val="26"/>
          <w:szCs w:val="26"/>
        </w:rPr>
      </w:pPr>
      <w:r w:rsidRPr="00475F83">
        <w:rPr>
          <w:rFonts w:ascii="Times New Roman" w:eastAsia="Times New Roman" w:hAnsi="Times New Roman" w:cs="Times New Roman"/>
          <w:color w:val="000000"/>
          <w:sz w:val="26"/>
          <w:szCs w:val="26"/>
        </w:rPr>
        <w:t xml:space="preserve">На основании анализа аварийности дорожно-транспортных происшествий за </w:t>
      </w:r>
      <w:r w:rsidR="00AA3AAA">
        <w:rPr>
          <w:rFonts w:ascii="Times New Roman" w:eastAsia="Times New Roman" w:hAnsi="Times New Roman" w:cs="Times New Roman"/>
          <w:color w:val="000000"/>
          <w:sz w:val="26"/>
          <w:szCs w:val="26"/>
        </w:rPr>
        <w:br/>
        <w:t>5</w:t>
      </w:r>
      <w:r w:rsidRPr="00475F83">
        <w:rPr>
          <w:rFonts w:ascii="Times New Roman" w:eastAsia="Times New Roman" w:hAnsi="Times New Roman" w:cs="Times New Roman"/>
          <w:color w:val="000000"/>
          <w:sz w:val="26"/>
          <w:szCs w:val="26"/>
        </w:rPr>
        <w:t xml:space="preserve"> месяц</w:t>
      </w:r>
      <w:r w:rsidR="00AA3AAA">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2020</w:t>
      </w:r>
      <w:r w:rsidRPr="00475F83">
        <w:rPr>
          <w:rFonts w:ascii="Times New Roman" w:eastAsia="Times New Roman" w:hAnsi="Times New Roman" w:cs="Times New Roman"/>
          <w:color w:val="000000"/>
          <w:sz w:val="26"/>
          <w:szCs w:val="26"/>
        </w:rPr>
        <w:t xml:space="preserve"> года с участием несовершеннолетних</w:t>
      </w:r>
      <w:r w:rsidR="00747109">
        <w:rPr>
          <w:rFonts w:ascii="Times New Roman" w:eastAsia="Times New Roman" w:hAnsi="Times New Roman" w:cs="Times New Roman"/>
          <w:color w:val="000000"/>
          <w:sz w:val="26"/>
          <w:szCs w:val="26"/>
        </w:rPr>
        <w:t xml:space="preserve"> и учитывая сложившуюся ситуацию по противодействию короновирусной инфекции</w:t>
      </w:r>
      <w:r w:rsidR="00AB3B1E">
        <w:rPr>
          <w:rFonts w:ascii="Times New Roman" w:eastAsia="Times New Roman" w:hAnsi="Times New Roman" w:cs="Times New Roman"/>
          <w:color w:val="000000"/>
          <w:sz w:val="26"/>
          <w:szCs w:val="26"/>
        </w:rPr>
        <w:t>,</w:t>
      </w:r>
      <w:r w:rsidR="00747109">
        <w:rPr>
          <w:rFonts w:ascii="Times New Roman" w:eastAsia="Times New Roman" w:hAnsi="Times New Roman" w:cs="Times New Roman"/>
          <w:color w:val="000000"/>
          <w:sz w:val="26"/>
          <w:szCs w:val="26"/>
        </w:rPr>
        <w:t xml:space="preserve"> </w:t>
      </w:r>
      <w:r w:rsidR="00336B96">
        <w:rPr>
          <w:rFonts w:ascii="Times New Roman" w:eastAsia="Times New Roman" w:hAnsi="Times New Roman" w:cs="Times New Roman"/>
          <w:color w:val="000000"/>
          <w:sz w:val="26"/>
          <w:szCs w:val="26"/>
        </w:rPr>
        <w:t xml:space="preserve">а также наступление летних школьных каникул </w:t>
      </w:r>
      <w:r w:rsidRPr="00475F83">
        <w:rPr>
          <w:rFonts w:ascii="Times New Roman" w:eastAsia="Times New Roman" w:hAnsi="Times New Roman" w:cs="Times New Roman"/>
          <w:color w:val="000000"/>
          <w:sz w:val="26"/>
          <w:szCs w:val="26"/>
        </w:rPr>
        <w:t>педагогам образовательных учреждений</w:t>
      </w:r>
      <w:r w:rsidR="00C66447">
        <w:rPr>
          <w:rFonts w:ascii="Times New Roman" w:eastAsia="Times New Roman" w:hAnsi="Times New Roman" w:cs="Times New Roman"/>
          <w:color w:val="000000"/>
          <w:sz w:val="26"/>
          <w:szCs w:val="26"/>
        </w:rPr>
        <w:t xml:space="preserve"> в </w:t>
      </w:r>
      <w:r w:rsidR="00336B96">
        <w:rPr>
          <w:rFonts w:ascii="Times New Roman" w:eastAsia="Times New Roman" w:hAnsi="Times New Roman" w:cs="Times New Roman"/>
          <w:color w:val="000000"/>
          <w:sz w:val="26"/>
          <w:szCs w:val="26"/>
        </w:rPr>
        <w:t>июне</w:t>
      </w:r>
      <w:r w:rsidR="00747109">
        <w:rPr>
          <w:rFonts w:ascii="Times New Roman" w:eastAsia="Times New Roman" w:hAnsi="Times New Roman" w:cs="Times New Roman"/>
          <w:color w:val="000000"/>
          <w:sz w:val="26"/>
          <w:szCs w:val="26"/>
        </w:rPr>
        <w:t xml:space="preserve"> 2020 т.г. с</w:t>
      </w:r>
      <w:r w:rsidRPr="00475F83">
        <w:rPr>
          <w:rFonts w:ascii="Times New Roman" w:eastAsia="Times New Roman" w:hAnsi="Times New Roman" w:cs="Times New Roman"/>
          <w:color w:val="000000"/>
          <w:sz w:val="26"/>
          <w:szCs w:val="26"/>
        </w:rPr>
        <w:t>ледует</w:t>
      </w:r>
      <w:r w:rsidR="00A564A3">
        <w:rPr>
          <w:rFonts w:ascii="Times New Roman" w:eastAsia="Times New Roman" w:hAnsi="Times New Roman" w:cs="Times New Roman"/>
          <w:color w:val="000000"/>
          <w:sz w:val="26"/>
          <w:szCs w:val="26"/>
        </w:rPr>
        <w:t xml:space="preserve"> в дистанционном режиме </w:t>
      </w:r>
      <w:r w:rsidRPr="00475F83">
        <w:rPr>
          <w:rFonts w:ascii="Times New Roman" w:eastAsia="Times New Roman" w:hAnsi="Times New Roman" w:cs="Times New Roman"/>
          <w:color w:val="000000"/>
          <w:sz w:val="26"/>
          <w:szCs w:val="26"/>
        </w:rPr>
        <w:t>активизировать профилактическую работу с несовершеннолетними, а также с их родителями</w:t>
      </w:r>
      <w:r w:rsidR="00747109">
        <w:rPr>
          <w:rFonts w:ascii="Times New Roman" w:eastAsia="Times New Roman" w:hAnsi="Times New Roman" w:cs="Times New Roman"/>
          <w:color w:val="000000"/>
          <w:sz w:val="26"/>
          <w:szCs w:val="26"/>
        </w:rPr>
        <w:t xml:space="preserve"> по недопущению аварийных ситуаций с детьми.</w:t>
      </w:r>
    </w:p>
    <w:p w:rsidR="00C66447" w:rsidRPr="00A564A3" w:rsidRDefault="00C66447" w:rsidP="00C66447">
      <w:pPr>
        <w:spacing w:after="0" w:line="240" w:lineRule="auto"/>
        <w:jc w:val="both"/>
        <w:rPr>
          <w:rFonts w:ascii="Times New Roman" w:eastAsia="Times New Roman" w:hAnsi="Times New Roman" w:cs="Times New Roman"/>
          <w:sz w:val="26"/>
          <w:szCs w:val="26"/>
        </w:rPr>
      </w:pPr>
      <w:r w:rsidRPr="00A564A3">
        <w:rPr>
          <w:rFonts w:ascii="Times New Roman" w:eastAsia="Times New Roman" w:hAnsi="Times New Roman" w:cs="Times New Roman"/>
          <w:sz w:val="26"/>
          <w:szCs w:val="26"/>
        </w:rPr>
        <w:lastRenderedPageBreak/>
        <w:t xml:space="preserve">          </w:t>
      </w:r>
      <w:r w:rsidR="00475F83" w:rsidRPr="00A564A3">
        <w:rPr>
          <w:rFonts w:ascii="Times New Roman" w:eastAsia="Times New Roman" w:hAnsi="Times New Roman" w:cs="Times New Roman"/>
          <w:b/>
          <w:sz w:val="26"/>
          <w:szCs w:val="26"/>
        </w:rPr>
        <w:t>В целях поведен</w:t>
      </w:r>
      <w:r w:rsidRPr="00A564A3">
        <w:rPr>
          <w:rFonts w:ascii="Times New Roman" w:eastAsia="Times New Roman" w:hAnsi="Times New Roman" w:cs="Times New Roman"/>
          <w:b/>
          <w:sz w:val="26"/>
          <w:szCs w:val="26"/>
        </w:rPr>
        <w:t>ия работы в данном направлении</w:t>
      </w:r>
      <w:r w:rsidRPr="00A564A3">
        <w:rPr>
          <w:rFonts w:ascii="Times New Roman" w:eastAsia="Times New Roman" w:hAnsi="Times New Roman" w:cs="Times New Roman"/>
          <w:sz w:val="26"/>
          <w:szCs w:val="26"/>
        </w:rPr>
        <w:t xml:space="preserve"> </w:t>
      </w:r>
      <w:r w:rsidR="00475F83" w:rsidRPr="00A564A3">
        <w:rPr>
          <w:rFonts w:ascii="Times New Roman" w:eastAsia="Times New Roman" w:hAnsi="Times New Roman" w:cs="Times New Roman"/>
          <w:b/>
          <w:sz w:val="26"/>
          <w:szCs w:val="26"/>
        </w:rPr>
        <w:t>ГУ образования администрации г. Красноярска</w:t>
      </w:r>
      <w:r w:rsidRPr="00A564A3">
        <w:rPr>
          <w:rFonts w:ascii="Times New Roman" w:eastAsia="Times New Roman" w:hAnsi="Times New Roman" w:cs="Times New Roman"/>
          <w:b/>
          <w:sz w:val="26"/>
          <w:szCs w:val="26"/>
        </w:rPr>
        <w:t xml:space="preserve"> и отделу образования г. Дивногорска при взаимодействии с сотрудниками ОГИБДД </w:t>
      </w:r>
      <w:r w:rsidR="00FA3B27" w:rsidRPr="00A564A3">
        <w:rPr>
          <w:rFonts w:ascii="Times New Roman" w:eastAsia="Times New Roman" w:hAnsi="Times New Roman" w:cs="Times New Roman"/>
          <w:b/>
          <w:sz w:val="26"/>
          <w:szCs w:val="26"/>
        </w:rPr>
        <w:t xml:space="preserve">и ПДН </w:t>
      </w:r>
      <w:r w:rsidRPr="00A564A3">
        <w:rPr>
          <w:rFonts w:ascii="Times New Roman" w:eastAsia="Times New Roman" w:hAnsi="Times New Roman" w:cs="Times New Roman"/>
          <w:sz w:val="26"/>
          <w:szCs w:val="26"/>
        </w:rPr>
        <w:t>в</w:t>
      </w:r>
      <w:r w:rsidR="00A564A3" w:rsidRPr="00A564A3">
        <w:rPr>
          <w:rFonts w:ascii="Times New Roman" w:eastAsia="Times New Roman" w:hAnsi="Times New Roman" w:cs="Times New Roman"/>
          <w:sz w:val="26"/>
          <w:szCs w:val="26"/>
        </w:rPr>
        <w:t xml:space="preserve"> </w:t>
      </w:r>
      <w:r w:rsidRPr="00A564A3">
        <w:rPr>
          <w:rFonts w:ascii="Times New Roman" w:eastAsia="Times New Roman" w:hAnsi="Times New Roman" w:cs="Times New Roman"/>
          <w:sz w:val="26"/>
          <w:szCs w:val="26"/>
        </w:rPr>
        <w:t>текущем учебном году необходимо:</w:t>
      </w:r>
    </w:p>
    <w:p w:rsidR="00336B96" w:rsidRDefault="00BD4E75"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w:t>
      </w:r>
      <w:r w:rsidR="00A564A3">
        <w:rPr>
          <w:rFonts w:ascii="Times New Roman" w:eastAsia="Times New Roman" w:hAnsi="Times New Roman" w:cs="Times New Roman"/>
          <w:sz w:val="26"/>
          <w:szCs w:val="26"/>
        </w:rPr>
        <w:t xml:space="preserve"> </w:t>
      </w:r>
      <w:r w:rsidR="0025473E">
        <w:rPr>
          <w:rFonts w:ascii="Times New Roman" w:eastAsia="Times New Roman" w:hAnsi="Times New Roman" w:cs="Times New Roman"/>
          <w:sz w:val="26"/>
          <w:szCs w:val="26"/>
        </w:rPr>
        <w:t xml:space="preserve">  </w:t>
      </w:r>
      <w:r w:rsidR="00A564A3">
        <w:rPr>
          <w:rFonts w:ascii="Times New Roman" w:eastAsia="Times New Roman" w:hAnsi="Times New Roman" w:cs="Times New Roman"/>
          <w:sz w:val="26"/>
          <w:szCs w:val="26"/>
        </w:rPr>
        <w:t>Организовать проведение профилактических мероприятий (викторин, конкурсов, бесед) в пришкольных летних лагерях, акцентировав внимание детей на безопасное поведение при катании на двухколесном транспорте, а также на самокатах, роликовых коньках, гирескутерах, моноколесах и  иных современных электронных устройствах.</w:t>
      </w:r>
    </w:p>
    <w:p w:rsidR="00371954"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 К проведению мероприятий (например, к ОПМ «Несовершеннолетней нарушитель», «Детское кресло-ремень безопасности» и на дворовой территории к акции «Безопасный двор») привлекать представителей «Родительских патрулей»;</w:t>
      </w:r>
    </w:p>
    <w:p w:rsidR="00C66447" w:rsidRPr="00C66447"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w:t>
      </w:r>
      <w:r w:rsidR="00BD4E75">
        <w:rPr>
          <w:rFonts w:ascii="Times New Roman" w:eastAsia="Times New Roman" w:hAnsi="Times New Roman" w:cs="Times New Roman"/>
          <w:sz w:val="26"/>
          <w:szCs w:val="26"/>
        </w:rPr>
        <w:t xml:space="preserve">.  </w:t>
      </w:r>
      <w:r w:rsidR="004F1AF5">
        <w:rPr>
          <w:rFonts w:ascii="Times New Roman" w:eastAsia="Times New Roman" w:hAnsi="Times New Roman" w:cs="Times New Roman"/>
          <w:sz w:val="26"/>
          <w:szCs w:val="26"/>
        </w:rPr>
        <w:t xml:space="preserve">Продолжить педагогам образовательных учреждений рекомендовать родителям </w:t>
      </w:r>
      <w:r w:rsidR="00C66447" w:rsidRPr="00C66447">
        <w:rPr>
          <w:rFonts w:ascii="Times New Roman" w:eastAsia="Times New Roman" w:hAnsi="Times New Roman" w:cs="Times New Roman"/>
          <w:sz w:val="26"/>
          <w:szCs w:val="26"/>
        </w:rPr>
        <w:t>(посредством электронного журнала</w:t>
      </w:r>
      <w:r w:rsidR="00C426B2">
        <w:rPr>
          <w:rFonts w:ascii="Times New Roman" w:eastAsia="Times New Roman" w:hAnsi="Times New Roman" w:cs="Times New Roman"/>
          <w:sz w:val="26"/>
          <w:szCs w:val="26"/>
        </w:rPr>
        <w:t xml:space="preserve"> и родительских чатов в современных месенджерах «Вайбер», Вотсап»</w:t>
      </w:r>
      <w:r w:rsidR="00C66447" w:rsidRPr="00C66447">
        <w:rPr>
          <w:rFonts w:ascii="Times New Roman" w:eastAsia="Times New Roman" w:hAnsi="Times New Roman" w:cs="Times New Roman"/>
          <w:sz w:val="26"/>
          <w:szCs w:val="26"/>
        </w:rPr>
        <w:t>),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(гибдд.рф);</w:t>
      </w:r>
    </w:p>
    <w:p w:rsidR="00C66447" w:rsidRDefault="00D56ED8" w:rsidP="00475F83">
      <w:pPr>
        <w:spacing w:after="0" w:line="240" w:lineRule="auto"/>
        <w:ind w:firstLine="709"/>
        <w:jc w:val="both"/>
        <w:rPr>
          <w:rFonts w:ascii="Times New Roman" w:eastAsia="Times New Roman" w:hAnsi="Times New Roman" w:cs="Times New Roman"/>
          <w:b/>
          <w:color w:val="000000"/>
          <w:sz w:val="26"/>
          <w:szCs w:val="26"/>
        </w:rPr>
      </w:pPr>
      <w:r w:rsidRPr="00A407AD">
        <w:rPr>
          <w:rFonts w:ascii="Times New Roman" w:eastAsia="Times New Roman" w:hAnsi="Times New Roman" w:cs="Times New Roman"/>
          <w:b/>
          <w:color w:val="000000"/>
          <w:sz w:val="26"/>
          <w:szCs w:val="26"/>
        </w:rPr>
        <w:t>Сотрудни</w:t>
      </w:r>
      <w:r w:rsidR="00A407AD" w:rsidRPr="00A407AD">
        <w:rPr>
          <w:rFonts w:ascii="Times New Roman" w:eastAsia="Times New Roman" w:hAnsi="Times New Roman" w:cs="Times New Roman"/>
          <w:b/>
          <w:color w:val="000000"/>
          <w:sz w:val="26"/>
          <w:szCs w:val="26"/>
        </w:rPr>
        <w:t xml:space="preserve">кам отделения по пропаганде </w:t>
      </w:r>
      <w:r w:rsidRPr="00A407AD">
        <w:rPr>
          <w:rFonts w:ascii="Times New Roman" w:eastAsia="Times New Roman" w:hAnsi="Times New Roman" w:cs="Times New Roman"/>
          <w:b/>
          <w:color w:val="000000"/>
          <w:sz w:val="26"/>
          <w:szCs w:val="26"/>
        </w:rPr>
        <w:t>ОГИБДД</w:t>
      </w:r>
      <w:r w:rsidR="00A407AD" w:rsidRPr="00A407AD">
        <w:rPr>
          <w:rFonts w:ascii="Times New Roman" w:eastAsia="Times New Roman" w:hAnsi="Times New Roman" w:cs="Times New Roman"/>
          <w:b/>
          <w:color w:val="000000"/>
          <w:sz w:val="26"/>
          <w:szCs w:val="26"/>
        </w:rPr>
        <w:t xml:space="preserve"> и </w:t>
      </w:r>
      <w:r w:rsidR="00331321">
        <w:rPr>
          <w:rFonts w:ascii="Times New Roman" w:eastAsia="Times New Roman" w:hAnsi="Times New Roman" w:cs="Times New Roman"/>
          <w:b/>
          <w:color w:val="000000"/>
          <w:sz w:val="26"/>
          <w:szCs w:val="26"/>
        </w:rPr>
        <w:t xml:space="preserve">инспекторам </w:t>
      </w:r>
      <w:r w:rsidR="00A407AD" w:rsidRPr="00A407AD">
        <w:rPr>
          <w:rFonts w:ascii="Times New Roman" w:eastAsia="Times New Roman" w:hAnsi="Times New Roman" w:cs="Times New Roman"/>
          <w:b/>
          <w:color w:val="000000"/>
          <w:sz w:val="26"/>
          <w:szCs w:val="26"/>
        </w:rPr>
        <w:t>полка ДПС</w:t>
      </w:r>
      <w:r w:rsidRPr="00A407AD">
        <w:rPr>
          <w:rFonts w:ascii="Times New Roman" w:eastAsia="Times New Roman" w:hAnsi="Times New Roman" w:cs="Times New Roman"/>
          <w:b/>
          <w:color w:val="000000"/>
          <w:sz w:val="26"/>
          <w:szCs w:val="26"/>
        </w:rPr>
        <w:t xml:space="preserve"> </w:t>
      </w:r>
      <w:r w:rsidR="00A407AD" w:rsidRPr="00A407AD">
        <w:rPr>
          <w:rFonts w:ascii="Times New Roman" w:eastAsia="Times New Roman" w:hAnsi="Times New Roman" w:cs="Times New Roman"/>
          <w:b/>
          <w:color w:val="000000"/>
          <w:sz w:val="26"/>
          <w:szCs w:val="26"/>
        </w:rPr>
        <w:t xml:space="preserve">ГИБДД </w:t>
      </w:r>
      <w:r w:rsidRPr="00A407AD">
        <w:rPr>
          <w:rFonts w:ascii="Times New Roman" w:eastAsia="Times New Roman" w:hAnsi="Times New Roman" w:cs="Times New Roman"/>
          <w:b/>
          <w:color w:val="000000"/>
          <w:sz w:val="26"/>
          <w:szCs w:val="26"/>
        </w:rPr>
        <w:t xml:space="preserve">МУ МВД России «Красноярское»: </w:t>
      </w:r>
    </w:p>
    <w:p w:rsidR="00371954" w:rsidRDefault="00CD4206" w:rsidP="004648C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648C4" w:rsidRPr="004648C4">
        <w:rPr>
          <w:rFonts w:ascii="Times New Roman" w:eastAsia="Times New Roman" w:hAnsi="Times New Roman" w:cs="Times New Roman"/>
          <w:color w:val="000000"/>
          <w:sz w:val="26"/>
          <w:szCs w:val="26"/>
        </w:rPr>
        <w:t xml:space="preserve">1. </w:t>
      </w:r>
      <w:r w:rsidR="004648C4">
        <w:rPr>
          <w:rFonts w:ascii="Times New Roman" w:eastAsia="Times New Roman" w:hAnsi="Times New Roman" w:cs="Times New Roman"/>
          <w:color w:val="000000"/>
          <w:sz w:val="26"/>
          <w:szCs w:val="26"/>
        </w:rPr>
        <w:t xml:space="preserve">Ежемесячно доводить </w:t>
      </w:r>
      <w:r w:rsidR="004648C4" w:rsidRPr="004648C4">
        <w:rPr>
          <w:rFonts w:ascii="Times New Roman" w:eastAsia="Times New Roman" w:hAnsi="Times New Roman" w:cs="Times New Roman"/>
          <w:color w:val="000000"/>
          <w:sz w:val="26"/>
          <w:szCs w:val="26"/>
        </w:rPr>
        <w:t xml:space="preserve">информацию о выявленных нарушениях и статистике руководителям образовательных учреждений, чьи учащиеся систематически нарушают правила дорожного </w:t>
      </w:r>
      <w:r w:rsidR="004648C4">
        <w:rPr>
          <w:rFonts w:ascii="Times New Roman" w:eastAsia="Times New Roman" w:hAnsi="Times New Roman" w:cs="Times New Roman"/>
          <w:color w:val="000000"/>
          <w:sz w:val="26"/>
          <w:szCs w:val="26"/>
        </w:rPr>
        <w:t>движения, для принятия комплексных</w:t>
      </w:r>
      <w:r w:rsidR="004648C4" w:rsidRPr="004648C4">
        <w:rPr>
          <w:rFonts w:ascii="Times New Roman" w:eastAsia="Times New Roman" w:hAnsi="Times New Roman" w:cs="Times New Roman"/>
          <w:color w:val="000000"/>
          <w:sz w:val="26"/>
          <w:szCs w:val="26"/>
        </w:rPr>
        <w:t xml:space="preserve"> мер по</w:t>
      </w:r>
      <w:r w:rsidR="00371954">
        <w:rPr>
          <w:rFonts w:ascii="Times New Roman" w:eastAsia="Times New Roman" w:hAnsi="Times New Roman" w:cs="Times New Roman"/>
          <w:color w:val="000000"/>
          <w:sz w:val="26"/>
          <w:szCs w:val="26"/>
        </w:rPr>
        <w:t xml:space="preserve"> недопущению подобных фактов вновь;</w:t>
      </w:r>
    </w:p>
    <w:p w:rsidR="004648C4" w:rsidRP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sidRPr="004648C4">
        <w:rPr>
          <w:rFonts w:ascii="Times New Roman" w:eastAsia="Times New Roman" w:hAnsi="Times New Roman" w:cs="Times New Roman"/>
          <w:color w:val="000000"/>
          <w:sz w:val="26"/>
          <w:szCs w:val="26"/>
        </w:rPr>
        <w:t xml:space="preserve"> 2. В целях предупреждения и профилактики нарушений ПДД, связанных с управлением авто</w:t>
      </w:r>
      <w:r w:rsidR="00331321">
        <w:rPr>
          <w:rFonts w:ascii="Times New Roman" w:eastAsia="Times New Roman" w:hAnsi="Times New Roman" w:cs="Times New Roman"/>
          <w:color w:val="000000"/>
          <w:sz w:val="26"/>
          <w:szCs w:val="26"/>
        </w:rPr>
        <w:t xml:space="preserve"> </w:t>
      </w:r>
      <w:r w:rsidRPr="004648C4">
        <w:rPr>
          <w:rFonts w:ascii="Times New Roman" w:eastAsia="Times New Roman" w:hAnsi="Times New Roman" w:cs="Times New Roman"/>
          <w:color w:val="000000"/>
          <w:sz w:val="26"/>
          <w:szCs w:val="26"/>
        </w:rPr>
        <w:t>- мототранспортными средствами несовершеннолетними, не имеющими права управления, ориентировать экипажи ДПС на выявление и пресечение под</w:t>
      </w:r>
      <w:r>
        <w:rPr>
          <w:rFonts w:ascii="Times New Roman" w:eastAsia="Times New Roman" w:hAnsi="Times New Roman" w:cs="Times New Roman"/>
          <w:color w:val="000000"/>
          <w:sz w:val="26"/>
          <w:szCs w:val="26"/>
        </w:rPr>
        <w:t>обных фактов при несении службы;</w:t>
      </w:r>
    </w:p>
    <w:p w:rsid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00331321">
        <w:rPr>
          <w:rFonts w:ascii="Times New Roman" w:eastAsia="Times New Roman" w:hAnsi="Times New Roman" w:cs="Times New Roman"/>
          <w:color w:val="000000"/>
          <w:sz w:val="26"/>
          <w:szCs w:val="26"/>
        </w:rPr>
        <w:t>Не реже двух раз в месяц проводить оперативно-профилактические мероприятия</w:t>
      </w:r>
      <w:r w:rsidR="009469D8">
        <w:rPr>
          <w:rFonts w:ascii="Times New Roman" w:eastAsia="Times New Roman" w:hAnsi="Times New Roman" w:cs="Times New Roman"/>
          <w:color w:val="000000"/>
          <w:sz w:val="26"/>
          <w:szCs w:val="26"/>
        </w:rPr>
        <w:t xml:space="preserve">, направленные на пресечение нарушений ПДД несовершеннолетними пешеходами, </w:t>
      </w:r>
      <w:r w:rsidRPr="00F82851">
        <w:rPr>
          <w:rFonts w:ascii="Times New Roman" w:eastAsia="Times New Roman" w:hAnsi="Times New Roman" w:cs="Times New Roman"/>
          <w:color w:val="000000"/>
          <w:sz w:val="26"/>
          <w:szCs w:val="26"/>
        </w:rPr>
        <w:t>с учетом требований методических рекомендаций</w:t>
      </w:r>
      <w:r w:rsidR="00331321">
        <w:rPr>
          <w:rFonts w:ascii="Times New Roman" w:eastAsia="Times New Roman" w:hAnsi="Times New Roman" w:cs="Times New Roman"/>
          <w:color w:val="000000"/>
          <w:sz w:val="26"/>
          <w:szCs w:val="26"/>
        </w:rPr>
        <w:t>, с привлечением общественных организаций</w:t>
      </w:r>
      <w:r w:rsidRPr="00F82851">
        <w:rPr>
          <w:rFonts w:ascii="Times New Roman" w:eastAsia="Times New Roman" w:hAnsi="Times New Roman" w:cs="Times New Roman"/>
          <w:color w:val="000000"/>
          <w:sz w:val="26"/>
          <w:szCs w:val="26"/>
        </w:rPr>
        <w:t xml:space="preserve"> и обязательным освещением результатов</w:t>
      </w:r>
      <w:r w:rsidR="00331321">
        <w:rPr>
          <w:rFonts w:ascii="Times New Roman" w:eastAsia="Times New Roman" w:hAnsi="Times New Roman" w:cs="Times New Roman"/>
          <w:color w:val="000000"/>
          <w:sz w:val="26"/>
          <w:szCs w:val="26"/>
        </w:rPr>
        <w:t xml:space="preserve"> в СМИ. </w:t>
      </w:r>
      <w:r w:rsidRPr="00F82851">
        <w:rPr>
          <w:rFonts w:ascii="Times New Roman" w:eastAsia="Times New Roman" w:hAnsi="Times New Roman" w:cs="Times New Roman"/>
          <w:color w:val="000000"/>
          <w:sz w:val="26"/>
          <w:szCs w:val="26"/>
        </w:rPr>
        <w:t xml:space="preserve">При расставлении нарядов учитывать анализ аварийности </w:t>
      </w:r>
      <w:r w:rsidR="00331321">
        <w:rPr>
          <w:rFonts w:ascii="Times New Roman" w:eastAsia="Times New Roman" w:hAnsi="Times New Roman" w:cs="Times New Roman"/>
          <w:color w:val="000000"/>
          <w:sz w:val="26"/>
          <w:szCs w:val="26"/>
        </w:rPr>
        <w:t xml:space="preserve">с участием детей </w:t>
      </w:r>
      <w:r w:rsidRPr="00F82851">
        <w:rPr>
          <w:rFonts w:ascii="Times New Roman" w:eastAsia="Times New Roman" w:hAnsi="Times New Roman" w:cs="Times New Roman"/>
          <w:color w:val="000000"/>
          <w:sz w:val="26"/>
          <w:szCs w:val="26"/>
        </w:rPr>
        <w:t xml:space="preserve">(максимально ориентируя наряды в </w:t>
      </w:r>
      <w:r w:rsidR="00F23198" w:rsidRPr="000D6BBB">
        <w:rPr>
          <w:rFonts w:ascii="Times New Roman" w:eastAsia="Times New Roman" w:hAnsi="Times New Roman" w:cs="Times New Roman"/>
          <w:sz w:val="26"/>
          <w:szCs w:val="26"/>
        </w:rPr>
        <w:t xml:space="preserve">Кировском, </w:t>
      </w:r>
      <w:r w:rsidRPr="000D6BBB">
        <w:rPr>
          <w:rFonts w:ascii="Times New Roman" w:eastAsia="Times New Roman" w:hAnsi="Times New Roman" w:cs="Times New Roman"/>
          <w:sz w:val="26"/>
          <w:szCs w:val="26"/>
        </w:rPr>
        <w:t>Ленинском</w:t>
      </w:r>
      <w:r w:rsidR="00331321" w:rsidRPr="000D6BBB">
        <w:rPr>
          <w:rFonts w:ascii="Times New Roman" w:eastAsia="Times New Roman" w:hAnsi="Times New Roman" w:cs="Times New Roman"/>
          <w:sz w:val="26"/>
          <w:szCs w:val="26"/>
        </w:rPr>
        <w:t>, Свердловском</w:t>
      </w:r>
      <w:r w:rsidRPr="000D6BBB">
        <w:rPr>
          <w:rFonts w:ascii="Times New Roman" w:eastAsia="Times New Roman" w:hAnsi="Times New Roman" w:cs="Times New Roman"/>
          <w:sz w:val="26"/>
          <w:szCs w:val="26"/>
        </w:rPr>
        <w:t xml:space="preserve"> и Советском районах</w:t>
      </w:r>
      <w:r w:rsidR="00331321" w:rsidRPr="000D6BBB">
        <w:rPr>
          <w:rFonts w:ascii="Times New Roman" w:eastAsia="Times New Roman" w:hAnsi="Times New Roman" w:cs="Times New Roman"/>
          <w:sz w:val="26"/>
          <w:szCs w:val="26"/>
        </w:rPr>
        <w:t>)</w:t>
      </w:r>
      <w:r w:rsidRPr="000D6BBB">
        <w:rPr>
          <w:rFonts w:ascii="Times New Roman" w:eastAsia="Times New Roman" w:hAnsi="Times New Roman" w:cs="Times New Roman"/>
          <w:sz w:val="26"/>
          <w:szCs w:val="26"/>
        </w:rPr>
        <w:t xml:space="preserve">. Помимо </w:t>
      </w:r>
      <w:r w:rsidRPr="00F82851">
        <w:rPr>
          <w:rFonts w:ascii="Times New Roman" w:eastAsia="Times New Roman" w:hAnsi="Times New Roman" w:cs="Times New Roman"/>
          <w:color w:val="000000"/>
          <w:sz w:val="26"/>
          <w:szCs w:val="26"/>
        </w:rPr>
        <w:t>этого</w:t>
      </w:r>
      <w:r w:rsidR="00331321">
        <w:rPr>
          <w:rFonts w:ascii="Times New Roman" w:eastAsia="Times New Roman" w:hAnsi="Times New Roman" w:cs="Times New Roman"/>
          <w:color w:val="000000"/>
          <w:sz w:val="26"/>
          <w:szCs w:val="26"/>
        </w:rPr>
        <w:t xml:space="preserve"> после выхода детей с дистанционного обучения</w:t>
      </w:r>
      <w:r w:rsidRPr="00F82851">
        <w:rPr>
          <w:rFonts w:ascii="Times New Roman" w:eastAsia="Times New Roman" w:hAnsi="Times New Roman" w:cs="Times New Roman"/>
          <w:color w:val="000000"/>
          <w:sz w:val="26"/>
          <w:szCs w:val="26"/>
        </w:rPr>
        <w:t>, следует приблизить наряды инспе</w:t>
      </w:r>
      <w:r w:rsidR="00331321">
        <w:rPr>
          <w:rFonts w:ascii="Times New Roman" w:eastAsia="Times New Roman" w:hAnsi="Times New Roman" w:cs="Times New Roman"/>
          <w:color w:val="000000"/>
          <w:sz w:val="26"/>
          <w:szCs w:val="26"/>
        </w:rPr>
        <w:t xml:space="preserve">кторов ДПС к </w:t>
      </w:r>
      <w:r w:rsidRPr="00F82851">
        <w:rPr>
          <w:rFonts w:ascii="Times New Roman" w:eastAsia="Times New Roman" w:hAnsi="Times New Roman" w:cs="Times New Roman"/>
          <w:color w:val="000000"/>
          <w:sz w:val="26"/>
          <w:szCs w:val="26"/>
        </w:rPr>
        <w:t>образовательным уч</w:t>
      </w:r>
      <w:r>
        <w:rPr>
          <w:rFonts w:ascii="Times New Roman" w:eastAsia="Times New Roman" w:hAnsi="Times New Roman" w:cs="Times New Roman"/>
          <w:color w:val="000000"/>
          <w:sz w:val="26"/>
          <w:szCs w:val="26"/>
        </w:rPr>
        <w:t>реждениям в период с 07.00 до 08.00,</w:t>
      </w:r>
      <w:r w:rsidR="00331321">
        <w:rPr>
          <w:rFonts w:ascii="Times New Roman" w:eastAsia="Times New Roman" w:hAnsi="Times New Roman" w:cs="Times New Roman"/>
          <w:color w:val="000000"/>
          <w:sz w:val="26"/>
          <w:szCs w:val="26"/>
        </w:rPr>
        <w:t xml:space="preserve"> а также с </w:t>
      </w:r>
      <w:r>
        <w:rPr>
          <w:rFonts w:ascii="Times New Roman" w:eastAsia="Times New Roman" w:hAnsi="Times New Roman" w:cs="Times New Roman"/>
          <w:color w:val="000000"/>
          <w:sz w:val="26"/>
          <w:szCs w:val="26"/>
        </w:rPr>
        <w:t>18.00</w:t>
      </w:r>
      <w:r w:rsidR="00331321">
        <w:rPr>
          <w:rFonts w:ascii="Times New Roman" w:eastAsia="Times New Roman" w:hAnsi="Times New Roman" w:cs="Times New Roman"/>
          <w:color w:val="000000"/>
          <w:sz w:val="26"/>
          <w:szCs w:val="26"/>
        </w:rPr>
        <w:t xml:space="preserve"> до 20.00, где организовать профилактическую работу с детьми-пешеходами </w:t>
      </w:r>
      <w:r w:rsidR="00331321" w:rsidRPr="00331321">
        <w:rPr>
          <w:rFonts w:ascii="Times New Roman" w:eastAsia="Times New Roman" w:hAnsi="Times New Roman" w:cs="Times New Roman"/>
          <w:color w:val="000000"/>
          <w:sz w:val="26"/>
          <w:szCs w:val="26"/>
        </w:rPr>
        <w:t>с использованием СГУ</w:t>
      </w:r>
      <w:r w:rsidR="00331321">
        <w:rPr>
          <w:rFonts w:ascii="Times New Roman" w:eastAsia="Times New Roman" w:hAnsi="Times New Roman" w:cs="Times New Roman"/>
          <w:color w:val="000000"/>
          <w:sz w:val="26"/>
          <w:szCs w:val="26"/>
        </w:rPr>
        <w:t xml:space="preserve">. </w:t>
      </w:r>
    </w:p>
    <w:p w:rsidR="004648C4" w:rsidRDefault="00331321" w:rsidP="00475F83">
      <w:pPr>
        <w:spacing w:after="0" w:line="240" w:lineRule="auto"/>
        <w:ind w:firstLine="709"/>
        <w:jc w:val="both"/>
        <w:rPr>
          <w:rFonts w:ascii="Times New Roman" w:eastAsia="Times New Roman" w:hAnsi="Times New Roman" w:cs="Times New Roman"/>
          <w:color w:val="000000"/>
          <w:sz w:val="26"/>
          <w:szCs w:val="26"/>
        </w:rPr>
      </w:pPr>
      <w:r w:rsidRPr="00331321">
        <w:rPr>
          <w:rFonts w:ascii="Times New Roman" w:eastAsia="Times New Roman" w:hAnsi="Times New Roman" w:cs="Times New Roman"/>
          <w:color w:val="000000"/>
          <w:sz w:val="26"/>
          <w:szCs w:val="26"/>
        </w:rPr>
        <w:t>4.</w:t>
      </w:r>
      <w:r>
        <w:rPr>
          <w:rFonts w:ascii="Times New Roman" w:eastAsia="Times New Roman" w:hAnsi="Times New Roman" w:cs="Times New Roman"/>
          <w:b/>
          <w:color w:val="000000"/>
          <w:sz w:val="26"/>
          <w:szCs w:val="26"/>
        </w:rPr>
        <w:t xml:space="preserve"> </w:t>
      </w:r>
      <w:r w:rsidRPr="00331321">
        <w:rPr>
          <w:rFonts w:ascii="Times New Roman" w:eastAsia="Times New Roman" w:hAnsi="Times New Roman" w:cs="Times New Roman"/>
          <w:color w:val="000000"/>
          <w:sz w:val="26"/>
          <w:szCs w:val="26"/>
        </w:rPr>
        <w:t xml:space="preserve">Не реже двух раз в месяц проводить </w:t>
      </w:r>
      <w:r w:rsidR="004648C4" w:rsidRPr="00331321">
        <w:rPr>
          <w:rFonts w:ascii="Times New Roman" w:eastAsia="Times New Roman" w:hAnsi="Times New Roman" w:cs="Times New Roman"/>
          <w:color w:val="000000"/>
          <w:sz w:val="26"/>
          <w:szCs w:val="26"/>
        </w:rPr>
        <w:t>оперативно-профилактическ</w:t>
      </w:r>
      <w:r w:rsidRPr="00331321">
        <w:rPr>
          <w:rFonts w:ascii="Times New Roman" w:eastAsia="Times New Roman" w:hAnsi="Times New Roman" w:cs="Times New Roman"/>
          <w:color w:val="000000"/>
          <w:sz w:val="26"/>
          <w:szCs w:val="26"/>
        </w:rPr>
        <w:t>ое мероприятие</w:t>
      </w:r>
      <w:r w:rsidR="004648C4" w:rsidRPr="00331321">
        <w:rPr>
          <w:rFonts w:ascii="Times New Roman" w:eastAsia="Times New Roman" w:hAnsi="Times New Roman" w:cs="Times New Roman"/>
          <w:color w:val="000000"/>
          <w:sz w:val="26"/>
          <w:szCs w:val="26"/>
        </w:rPr>
        <w:t xml:space="preserve"> «Детс</w:t>
      </w:r>
      <w:r>
        <w:rPr>
          <w:rFonts w:ascii="Times New Roman" w:eastAsia="Times New Roman" w:hAnsi="Times New Roman" w:cs="Times New Roman"/>
          <w:color w:val="000000"/>
          <w:sz w:val="26"/>
          <w:szCs w:val="26"/>
        </w:rPr>
        <w:t xml:space="preserve">кое кресло-Ремень </w:t>
      </w:r>
      <w:r w:rsidRPr="00331321">
        <w:rPr>
          <w:rFonts w:ascii="Times New Roman" w:eastAsia="Times New Roman" w:hAnsi="Times New Roman" w:cs="Times New Roman"/>
          <w:color w:val="000000"/>
          <w:sz w:val="26"/>
          <w:szCs w:val="26"/>
        </w:rPr>
        <w:t xml:space="preserve">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611B09">
        <w:rPr>
          <w:rFonts w:ascii="Times New Roman" w:eastAsia="Times New Roman" w:hAnsi="Times New Roman" w:cs="Times New Roman"/>
          <w:color w:val="000000"/>
          <w:sz w:val="26"/>
          <w:szCs w:val="26"/>
        </w:rPr>
        <w:t xml:space="preserve">дежурным </w:t>
      </w:r>
      <w:r w:rsidRPr="00331321">
        <w:rPr>
          <w:rFonts w:ascii="Times New Roman" w:eastAsia="Times New Roman" w:hAnsi="Times New Roman" w:cs="Times New Roman"/>
          <w:color w:val="000000"/>
          <w:sz w:val="26"/>
          <w:szCs w:val="26"/>
        </w:rPr>
        <w:t>дошкольным образовательным учреждениям в период с 07.00</w:t>
      </w:r>
      <w:r>
        <w:rPr>
          <w:rFonts w:ascii="Times New Roman" w:eastAsia="Times New Roman" w:hAnsi="Times New Roman" w:cs="Times New Roman"/>
          <w:color w:val="000000"/>
          <w:sz w:val="26"/>
          <w:szCs w:val="26"/>
        </w:rPr>
        <w:t xml:space="preserve"> до 08.00, а также с 18.00 до 19</w:t>
      </w:r>
      <w:r w:rsidRPr="00331321">
        <w:rPr>
          <w:rFonts w:ascii="Times New Roman" w:eastAsia="Times New Roman" w:hAnsi="Times New Roman" w:cs="Times New Roman"/>
          <w:color w:val="000000"/>
          <w:sz w:val="26"/>
          <w:szCs w:val="26"/>
        </w:rPr>
        <w:t xml:space="preserve">.00, где организовать профилактическую работу с </w:t>
      </w:r>
      <w:r>
        <w:rPr>
          <w:rFonts w:ascii="Times New Roman" w:eastAsia="Times New Roman" w:hAnsi="Times New Roman" w:cs="Times New Roman"/>
          <w:color w:val="000000"/>
          <w:sz w:val="26"/>
          <w:szCs w:val="26"/>
        </w:rPr>
        <w:t>водителями, перевозящими детей в транспортных средствах</w:t>
      </w:r>
      <w:r w:rsidRPr="00BD4E75">
        <w:rPr>
          <w:rFonts w:ascii="Times New Roman" w:eastAsia="Times New Roman" w:hAnsi="Times New Roman" w:cs="Times New Roman"/>
          <w:color w:val="000000"/>
          <w:sz w:val="26"/>
          <w:szCs w:val="26"/>
        </w:rPr>
        <w:t>. В период с 20.00 до 22.00 часов усилить работу нарядов по выявлению нарушений правил перевозки детей, в том числе на выездах из города (не реже двух раз в месяц);</w:t>
      </w:r>
    </w:p>
    <w:p w:rsidR="006072E3" w:rsidRPr="006072E3" w:rsidRDefault="006072E3" w:rsidP="00475F83">
      <w:pPr>
        <w:spacing w:after="0" w:line="240" w:lineRule="auto"/>
        <w:ind w:firstLine="709"/>
        <w:jc w:val="both"/>
        <w:rPr>
          <w:rFonts w:ascii="Times New Roman" w:eastAsia="Times New Roman" w:hAnsi="Times New Roman" w:cs="Times New Roman"/>
          <w:color w:val="000000"/>
          <w:sz w:val="26"/>
          <w:szCs w:val="26"/>
        </w:rPr>
      </w:pPr>
      <w:r w:rsidRPr="006072E3">
        <w:rPr>
          <w:rFonts w:ascii="Times New Roman" w:hAnsi="Times New Roman" w:cs="Times New Roman"/>
          <w:color w:val="000000" w:themeColor="text1"/>
          <w:sz w:val="26"/>
          <w:szCs w:val="26"/>
        </w:rPr>
        <w:t>5.В целях предупреждения и профилактики нарушений ПДД, связанных с управлением авто</w:t>
      </w:r>
      <w:r>
        <w:rPr>
          <w:rFonts w:ascii="Times New Roman" w:hAnsi="Times New Roman" w:cs="Times New Roman"/>
          <w:color w:val="000000" w:themeColor="text1"/>
          <w:sz w:val="26"/>
          <w:szCs w:val="26"/>
        </w:rPr>
        <w:t xml:space="preserve"> </w:t>
      </w:r>
      <w:r w:rsidRPr="006072E3">
        <w:rPr>
          <w:rFonts w:ascii="Times New Roman" w:hAnsi="Times New Roman" w:cs="Times New Roman"/>
          <w:color w:val="000000" w:themeColor="text1"/>
          <w:sz w:val="26"/>
          <w:szCs w:val="26"/>
        </w:rPr>
        <w:t>- мототранспортными средствами несовершеннолетними, не имеющими права управления, ориентировать экипажи ДПС и сотрудников мотовзвода полка ДПС на выявление и пресечение под</w:t>
      </w:r>
      <w:r>
        <w:rPr>
          <w:rFonts w:ascii="Times New Roman" w:hAnsi="Times New Roman" w:cs="Times New Roman"/>
          <w:color w:val="000000" w:themeColor="text1"/>
          <w:sz w:val="26"/>
          <w:szCs w:val="26"/>
        </w:rPr>
        <w:t>обных фактов при несении службы;</w:t>
      </w:r>
    </w:p>
    <w:p w:rsidR="008B7973" w:rsidRDefault="006072E3" w:rsidP="00475F8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823D1C">
        <w:rPr>
          <w:rFonts w:ascii="Times New Roman" w:eastAsia="Times New Roman" w:hAnsi="Times New Roman" w:cs="Times New Roman"/>
          <w:color w:val="000000"/>
          <w:sz w:val="26"/>
          <w:szCs w:val="26"/>
        </w:rPr>
        <w:t xml:space="preserve">. </w:t>
      </w:r>
      <w:r w:rsidR="008B7973">
        <w:rPr>
          <w:rFonts w:ascii="Times New Roman" w:eastAsia="Times New Roman" w:hAnsi="Times New Roman" w:cs="Times New Roman"/>
          <w:color w:val="000000"/>
          <w:sz w:val="26"/>
          <w:szCs w:val="26"/>
        </w:rPr>
        <w:t>В</w:t>
      </w:r>
      <w:r w:rsidR="008B7973" w:rsidRPr="008B7973">
        <w:rPr>
          <w:rFonts w:ascii="Times New Roman" w:eastAsia="Times New Roman" w:hAnsi="Times New Roman" w:cs="Times New Roman"/>
          <w:color w:val="000000"/>
          <w:sz w:val="26"/>
          <w:szCs w:val="26"/>
        </w:rPr>
        <w:t xml:space="preserve"> целях снижения количества дорожно-транспортных происшествий с участием несовершеннолетних во дворах в летний период сотрудникам ГИБДД организовать </w:t>
      </w:r>
      <w:r w:rsidR="008B7973" w:rsidRPr="008B7973">
        <w:rPr>
          <w:rFonts w:ascii="Times New Roman" w:eastAsia="Times New Roman" w:hAnsi="Times New Roman" w:cs="Times New Roman"/>
          <w:color w:val="000000"/>
          <w:sz w:val="26"/>
          <w:szCs w:val="26"/>
        </w:rPr>
        <w:lastRenderedPageBreak/>
        <w:t>взаимодействие с представителями управляющих компаний и ТСЖ по размещению наглядной агитации (памяток ГИБДД с разъяснением правил поведения детей во дворе) на информационных стендах и на оборотной стороне квитанций об оплате коммунальных платежей. Кроме этого, инициировать среди собственников многоквартирных домов собрания, на которых рассмотреть вопрос о необходимости  обустройства дворовых территорий искусственными дорожными неровностями и малыми архитектурными формами вблизи подъездов жилых домов в целях исключения образования зон ограниченной видимости, из-за припаркованного транспорта;</w:t>
      </w:r>
    </w:p>
    <w:p w:rsidR="004A779F" w:rsidRDefault="006072E3" w:rsidP="004A779F">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E879DF">
        <w:rPr>
          <w:rFonts w:ascii="Times New Roman" w:eastAsia="Times New Roman" w:hAnsi="Times New Roman" w:cs="Times New Roman"/>
          <w:color w:val="000000"/>
          <w:sz w:val="26"/>
          <w:szCs w:val="26"/>
        </w:rPr>
        <w:t xml:space="preserve">. </w:t>
      </w:r>
      <w:r w:rsidR="00611B09">
        <w:rPr>
          <w:rFonts w:ascii="Times New Roman" w:eastAsia="Times New Roman" w:hAnsi="Times New Roman" w:cs="Times New Roman"/>
          <w:color w:val="000000"/>
          <w:sz w:val="26"/>
          <w:szCs w:val="26"/>
        </w:rPr>
        <w:t xml:space="preserve">В рамках проведения </w:t>
      </w:r>
      <w:r w:rsidR="00526BC4">
        <w:rPr>
          <w:rFonts w:ascii="Times New Roman" w:eastAsia="Times New Roman" w:hAnsi="Times New Roman" w:cs="Times New Roman"/>
          <w:color w:val="000000"/>
          <w:sz w:val="26"/>
          <w:szCs w:val="26"/>
        </w:rPr>
        <w:t xml:space="preserve">акций «Летние каникулы»,  «Безопасный двор», </w:t>
      </w:r>
      <w:r w:rsidR="00526BC4" w:rsidRPr="00526BC4">
        <w:rPr>
          <w:rFonts w:ascii="Times New Roman" w:eastAsia="Times New Roman" w:hAnsi="Times New Roman" w:cs="Times New Roman"/>
          <w:color w:val="000000"/>
          <w:sz w:val="26"/>
          <w:szCs w:val="26"/>
        </w:rPr>
        <w:t>«Юный велосипедист</w:t>
      </w:r>
      <w:r w:rsidR="00526BC4">
        <w:rPr>
          <w:rFonts w:ascii="Times New Roman" w:eastAsia="Times New Roman" w:hAnsi="Times New Roman" w:cs="Times New Roman"/>
          <w:color w:val="000000"/>
          <w:sz w:val="26"/>
          <w:szCs w:val="26"/>
        </w:rPr>
        <w:t>», «</w:t>
      </w:r>
      <w:r w:rsidR="00526BC4" w:rsidRPr="00526BC4">
        <w:rPr>
          <w:rFonts w:ascii="Times New Roman" w:eastAsia="Times New Roman" w:hAnsi="Times New Roman" w:cs="Times New Roman"/>
          <w:color w:val="000000"/>
          <w:sz w:val="26"/>
          <w:szCs w:val="26"/>
        </w:rPr>
        <w:t>Шлем – всему голова</w:t>
      </w:r>
      <w:r w:rsidR="00526BC4">
        <w:rPr>
          <w:rFonts w:ascii="Times New Roman" w:eastAsia="Times New Roman" w:hAnsi="Times New Roman" w:cs="Times New Roman"/>
          <w:color w:val="000000"/>
          <w:sz w:val="26"/>
          <w:szCs w:val="26"/>
        </w:rPr>
        <w:t xml:space="preserve">» привлекать сотрудников ПДН, представителей «Родительских патрулей» </w:t>
      </w:r>
      <w:r w:rsidR="00E879DF">
        <w:rPr>
          <w:rFonts w:ascii="Times New Roman" w:eastAsia="Times New Roman" w:hAnsi="Times New Roman" w:cs="Times New Roman"/>
          <w:color w:val="000000"/>
          <w:sz w:val="26"/>
          <w:szCs w:val="26"/>
        </w:rPr>
        <w:t>и СМИ;</w:t>
      </w:r>
      <w:r w:rsidR="00526BC4">
        <w:rPr>
          <w:rFonts w:ascii="Times New Roman" w:eastAsia="Times New Roman" w:hAnsi="Times New Roman" w:cs="Times New Roman"/>
          <w:color w:val="000000"/>
          <w:sz w:val="26"/>
          <w:szCs w:val="26"/>
        </w:rPr>
        <w:t xml:space="preserve"> </w:t>
      </w:r>
    </w:p>
    <w:p w:rsidR="005D6784" w:rsidRDefault="004A779F" w:rsidP="004A779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072E3">
        <w:rPr>
          <w:rFonts w:ascii="Times New Roman" w:eastAsia="Times New Roman" w:hAnsi="Times New Roman" w:cs="Times New Roman"/>
          <w:color w:val="000000"/>
          <w:sz w:val="26"/>
          <w:szCs w:val="26"/>
        </w:rPr>
        <w:t>8</w:t>
      </w:r>
      <w:r w:rsidR="00BD4E75">
        <w:rPr>
          <w:rFonts w:ascii="Times New Roman" w:eastAsia="Times New Roman" w:hAnsi="Times New Roman" w:cs="Times New Roman"/>
          <w:color w:val="000000"/>
          <w:sz w:val="26"/>
          <w:szCs w:val="26"/>
        </w:rPr>
        <w:t>.</w:t>
      </w:r>
      <w:r w:rsidR="00F82851">
        <w:rPr>
          <w:rFonts w:ascii="Times New Roman" w:eastAsia="Times New Roman" w:hAnsi="Times New Roman" w:cs="Times New Roman"/>
          <w:color w:val="000000"/>
          <w:sz w:val="26"/>
          <w:szCs w:val="26"/>
        </w:rPr>
        <w:t xml:space="preserve"> </w:t>
      </w:r>
      <w:r w:rsidR="005D6784">
        <w:rPr>
          <w:rFonts w:ascii="Times New Roman" w:eastAsia="Times New Roman" w:hAnsi="Times New Roman" w:cs="Times New Roman"/>
          <w:color w:val="000000"/>
          <w:sz w:val="26"/>
          <w:szCs w:val="26"/>
        </w:rPr>
        <w:t xml:space="preserve">Продолжить </w:t>
      </w:r>
      <w:r w:rsidR="00F82851" w:rsidRPr="00F82851">
        <w:rPr>
          <w:rFonts w:ascii="Times New Roman" w:eastAsia="Times New Roman" w:hAnsi="Times New Roman" w:cs="Times New Roman"/>
          <w:color w:val="000000"/>
          <w:sz w:val="26"/>
          <w:szCs w:val="26"/>
        </w:rPr>
        <w:t>взаимодействие с краевыми и региональными телекомпаниями на предмет</w:t>
      </w:r>
      <w:r w:rsidR="005D6784">
        <w:rPr>
          <w:rFonts w:ascii="Times New Roman" w:eastAsia="Times New Roman" w:hAnsi="Times New Roman" w:cs="Times New Roman"/>
          <w:color w:val="000000"/>
          <w:sz w:val="26"/>
          <w:szCs w:val="26"/>
        </w:rPr>
        <w:t xml:space="preserve"> выхода в эфиры сюжетов по профилактике детского  дорожно-транспортного травматизма (еженедельно)</w:t>
      </w:r>
      <w:r w:rsidR="00FD1A4F">
        <w:rPr>
          <w:rFonts w:ascii="Times New Roman" w:eastAsia="Times New Roman" w:hAnsi="Times New Roman" w:cs="Times New Roman"/>
          <w:color w:val="000000"/>
          <w:sz w:val="26"/>
          <w:szCs w:val="26"/>
        </w:rPr>
        <w:t>;</w:t>
      </w:r>
    </w:p>
    <w:p w:rsidR="005D6784" w:rsidRDefault="00BD4E75"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A779F">
        <w:rPr>
          <w:rFonts w:ascii="Times New Roman" w:eastAsia="Times New Roman" w:hAnsi="Times New Roman" w:cs="Times New Roman"/>
          <w:color w:val="000000"/>
          <w:sz w:val="26"/>
          <w:szCs w:val="26"/>
        </w:rPr>
        <w:t xml:space="preserve"> </w:t>
      </w:r>
      <w:r w:rsidR="00E879DF">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w:t>
      </w:r>
      <w:r w:rsidR="005D6784">
        <w:rPr>
          <w:rFonts w:ascii="Times New Roman" w:eastAsia="Times New Roman" w:hAnsi="Times New Roman" w:cs="Times New Roman"/>
          <w:color w:val="000000"/>
          <w:sz w:val="26"/>
          <w:szCs w:val="26"/>
        </w:rPr>
        <w:t xml:space="preserve"> </w:t>
      </w:r>
      <w:r w:rsidR="005D6784" w:rsidRPr="005D6784">
        <w:rPr>
          <w:rFonts w:ascii="Times New Roman" w:eastAsia="Times New Roman" w:hAnsi="Times New Roman" w:cs="Times New Roman"/>
          <w:color w:val="000000"/>
          <w:sz w:val="26"/>
          <w:szCs w:val="26"/>
        </w:rPr>
        <w:t>Провести все запланированные мероприятия, предусмотренные совместным планом по подготовке и проведению всех этапов «Дека</w:t>
      </w:r>
      <w:r w:rsidR="005D6784">
        <w:rPr>
          <w:rFonts w:ascii="Times New Roman" w:eastAsia="Times New Roman" w:hAnsi="Times New Roman" w:cs="Times New Roman"/>
          <w:color w:val="000000"/>
          <w:sz w:val="26"/>
          <w:szCs w:val="26"/>
        </w:rPr>
        <w:t xml:space="preserve">ды дорожной безопасности детей», а также планом по проведению совместных мероприятий с ГУО администрации </w:t>
      </w:r>
      <w:r>
        <w:rPr>
          <w:rFonts w:ascii="Times New Roman" w:eastAsia="Times New Roman" w:hAnsi="Times New Roman" w:cs="Times New Roman"/>
          <w:color w:val="000000"/>
          <w:sz w:val="26"/>
          <w:szCs w:val="26"/>
        </w:rPr>
        <w:br/>
      </w:r>
      <w:r w:rsidR="005D6784">
        <w:rPr>
          <w:rFonts w:ascii="Times New Roman" w:eastAsia="Times New Roman" w:hAnsi="Times New Roman" w:cs="Times New Roman"/>
          <w:color w:val="000000"/>
          <w:sz w:val="26"/>
          <w:szCs w:val="26"/>
        </w:rPr>
        <w:t>г. Красноярска, МО г. Дивногорска, ОУУПиДН, ОГИБДД полком ДПС ГИБДД МУ МВД России «Красноярское», направленных на стабилизацию аварийности и снижению ДТ</w:t>
      </w:r>
      <w:r w:rsidR="009B5C79">
        <w:rPr>
          <w:rFonts w:ascii="Times New Roman" w:eastAsia="Times New Roman" w:hAnsi="Times New Roman" w:cs="Times New Roman"/>
          <w:color w:val="000000"/>
          <w:sz w:val="26"/>
          <w:szCs w:val="26"/>
        </w:rPr>
        <w:t>П с участием несовершеннолетних</w:t>
      </w:r>
      <w:r w:rsidR="005D6784">
        <w:rPr>
          <w:rFonts w:ascii="Times New Roman" w:eastAsia="Times New Roman" w:hAnsi="Times New Roman" w:cs="Times New Roman"/>
          <w:color w:val="000000"/>
          <w:sz w:val="26"/>
          <w:szCs w:val="26"/>
        </w:rPr>
        <w:t xml:space="preserve"> в 2020 году. </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6072E3" w:rsidRDefault="006072E3"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7A5622"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нач</w:t>
      </w:r>
      <w:r w:rsidR="00CF724E">
        <w:rPr>
          <w:rFonts w:ascii="Times New Roman" w:eastAsia="Times New Roman" w:hAnsi="Times New Roman" w:cs="Times New Roman"/>
          <w:color w:val="000000"/>
          <w:sz w:val="26"/>
          <w:szCs w:val="26"/>
        </w:rPr>
        <w:t>альник</w:t>
      </w:r>
      <w:r>
        <w:rPr>
          <w:rFonts w:ascii="Times New Roman" w:eastAsia="Times New Roman" w:hAnsi="Times New Roman" w:cs="Times New Roman"/>
          <w:color w:val="000000"/>
          <w:sz w:val="26"/>
          <w:szCs w:val="26"/>
        </w:rPr>
        <w:t>а</w:t>
      </w:r>
      <w:r w:rsidR="00CF724E">
        <w:rPr>
          <w:rFonts w:ascii="Times New Roman" w:eastAsia="Times New Roman" w:hAnsi="Times New Roman" w:cs="Times New Roman"/>
          <w:color w:val="000000"/>
          <w:sz w:val="26"/>
          <w:szCs w:val="26"/>
        </w:rPr>
        <w:t xml:space="preserve">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Р.Ю. Васильев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F23198" w:rsidRDefault="000D6BBB" w:rsidP="00594EA1">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26"/>
          <w:szCs w:val="26"/>
        </w:rPr>
        <w:t>«    » июня</w:t>
      </w:r>
      <w:r w:rsidR="00CF724E">
        <w:rPr>
          <w:rFonts w:ascii="Times New Roman" w:eastAsia="Times New Roman" w:hAnsi="Times New Roman" w:cs="Times New Roman"/>
          <w:color w:val="000000"/>
          <w:sz w:val="26"/>
          <w:szCs w:val="26"/>
        </w:rPr>
        <w:t xml:space="preserve"> 2020 </w:t>
      </w: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 xml:space="preserve">сп: </w:t>
      </w:r>
      <w:r w:rsidR="003072B1">
        <w:rPr>
          <w:rFonts w:ascii="Times New Roman" w:eastAsia="Times New Roman" w:hAnsi="Times New Roman" w:cs="Times New Roman"/>
          <w:sz w:val="16"/>
          <w:szCs w:val="16"/>
        </w:rPr>
        <w:t>К.А. Панкова</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34"/>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8A" w:rsidRDefault="00BC158A" w:rsidP="00645274">
      <w:pPr>
        <w:spacing w:after="0" w:line="240" w:lineRule="auto"/>
      </w:pPr>
      <w:r>
        <w:separator/>
      </w:r>
    </w:p>
  </w:endnote>
  <w:endnote w:type="continuationSeparator" w:id="0">
    <w:p w:rsidR="00BC158A" w:rsidRDefault="00BC158A"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CF079E">
          <w:rPr>
            <w:noProof/>
          </w:rPr>
          <w:t>1</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8A" w:rsidRDefault="00BC158A" w:rsidP="00645274">
      <w:pPr>
        <w:spacing w:after="0" w:line="240" w:lineRule="auto"/>
      </w:pPr>
      <w:r>
        <w:separator/>
      </w:r>
    </w:p>
  </w:footnote>
  <w:footnote w:type="continuationSeparator" w:id="0">
    <w:p w:rsidR="00BC158A" w:rsidRDefault="00BC158A"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360"/>
    <w:rsid w:val="000044ED"/>
    <w:rsid w:val="00005C41"/>
    <w:rsid w:val="000131DF"/>
    <w:rsid w:val="00022B06"/>
    <w:rsid w:val="00023002"/>
    <w:rsid w:val="00023DFB"/>
    <w:rsid w:val="0002631E"/>
    <w:rsid w:val="00026456"/>
    <w:rsid w:val="00027D9E"/>
    <w:rsid w:val="00040875"/>
    <w:rsid w:val="00045F73"/>
    <w:rsid w:val="00047242"/>
    <w:rsid w:val="00050CF2"/>
    <w:rsid w:val="00054B9A"/>
    <w:rsid w:val="000553E9"/>
    <w:rsid w:val="00063B19"/>
    <w:rsid w:val="00066D99"/>
    <w:rsid w:val="00066FB8"/>
    <w:rsid w:val="00070E39"/>
    <w:rsid w:val="00071A62"/>
    <w:rsid w:val="0007274F"/>
    <w:rsid w:val="00072B3C"/>
    <w:rsid w:val="00073435"/>
    <w:rsid w:val="000746B2"/>
    <w:rsid w:val="00084D15"/>
    <w:rsid w:val="000877B9"/>
    <w:rsid w:val="00090AB6"/>
    <w:rsid w:val="000A364B"/>
    <w:rsid w:val="000A4C30"/>
    <w:rsid w:val="000A52A6"/>
    <w:rsid w:val="000A628E"/>
    <w:rsid w:val="000A7085"/>
    <w:rsid w:val="000B0EF4"/>
    <w:rsid w:val="000C448F"/>
    <w:rsid w:val="000D563D"/>
    <w:rsid w:val="000D57CD"/>
    <w:rsid w:val="000D6BBB"/>
    <w:rsid w:val="000E2E49"/>
    <w:rsid w:val="000E7206"/>
    <w:rsid w:val="000F05D3"/>
    <w:rsid w:val="0010552D"/>
    <w:rsid w:val="00110F8A"/>
    <w:rsid w:val="0011198C"/>
    <w:rsid w:val="00113CB6"/>
    <w:rsid w:val="00117155"/>
    <w:rsid w:val="001265A7"/>
    <w:rsid w:val="00132779"/>
    <w:rsid w:val="00141256"/>
    <w:rsid w:val="00142A1D"/>
    <w:rsid w:val="00146249"/>
    <w:rsid w:val="001479D1"/>
    <w:rsid w:val="001507BB"/>
    <w:rsid w:val="00151247"/>
    <w:rsid w:val="00160C8F"/>
    <w:rsid w:val="00164B1A"/>
    <w:rsid w:val="00170F97"/>
    <w:rsid w:val="00171696"/>
    <w:rsid w:val="00171DE2"/>
    <w:rsid w:val="00173344"/>
    <w:rsid w:val="0017334E"/>
    <w:rsid w:val="001736BB"/>
    <w:rsid w:val="00173D27"/>
    <w:rsid w:val="00176C4D"/>
    <w:rsid w:val="00176C60"/>
    <w:rsid w:val="00181CA5"/>
    <w:rsid w:val="00183CD4"/>
    <w:rsid w:val="001855C0"/>
    <w:rsid w:val="00186701"/>
    <w:rsid w:val="001873DA"/>
    <w:rsid w:val="00190452"/>
    <w:rsid w:val="00190882"/>
    <w:rsid w:val="001A156A"/>
    <w:rsid w:val="001A2C27"/>
    <w:rsid w:val="001B26ED"/>
    <w:rsid w:val="001B48D1"/>
    <w:rsid w:val="001B72FD"/>
    <w:rsid w:val="001B74B6"/>
    <w:rsid w:val="001C0C79"/>
    <w:rsid w:val="001C1D30"/>
    <w:rsid w:val="001C3290"/>
    <w:rsid w:val="001C3589"/>
    <w:rsid w:val="001C52F2"/>
    <w:rsid w:val="001D1C01"/>
    <w:rsid w:val="001D6831"/>
    <w:rsid w:val="001F2EE6"/>
    <w:rsid w:val="001F52C9"/>
    <w:rsid w:val="001F6A97"/>
    <w:rsid w:val="001F72AD"/>
    <w:rsid w:val="0020236F"/>
    <w:rsid w:val="002030FF"/>
    <w:rsid w:val="00203F20"/>
    <w:rsid w:val="00207536"/>
    <w:rsid w:val="00207A77"/>
    <w:rsid w:val="002173A9"/>
    <w:rsid w:val="00217636"/>
    <w:rsid w:val="002269E5"/>
    <w:rsid w:val="00230B84"/>
    <w:rsid w:val="00230DD5"/>
    <w:rsid w:val="00237CD3"/>
    <w:rsid w:val="00242F88"/>
    <w:rsid w:val="00243893"/>
    <w:rsid w:val="002448E6"/>
    <w:rsid w:val="002457F7"/>
    <w:rsid w:val="00245E3A"/>
    <w:rsid w:val="00246D23"/>
    <w:rsid w:val="002470D3"/>
    <w:rsid w:val="0025327C"/>
    <w:rsid w:val="0025473E"/>
    <w:rsid w:val="0025571F"/>
    <w:rsid w:val="0026288C"/>
    <w:rsid w:val="002642DE"/>
    <w:rsid w:val="00264651"/>
    <w:rsid w:val="00265DCC"/>
    <w:rsid w:val="00266B72"/>
    <w:rsid w:val="002710D5"/>
    <w:rsid w:val="0027475C"/>
    <w:rsid w:val="00274C1B"/>
    <w:rsid w:val="002756DD"/>
    <w:rsid w:val="00284017"/>
    <w:rsid w:val="002860B0"/>
    <w:rsid w:val="00286FFD"/>
    <w:rsid w:val="00290D8A"/>
    <w:rsid w:val="002921C5"/>
    <w:rsid w:val="00294D88"/>
    <w:rsid w:val="002951E1"/>
    <w:rsid w:val="00296100"/>
    <w:rsid w:val="002A59CB"/>
    <w:rsid w:val="002A61E2"/>
    <w:rsid w:val="002A72B6"/>
    <w:rsid w:val="002B0B94"/>
    <w:rsid w:val="002B1971"/>
    <w:rsid w:val="002B3CE5"/>
    <w:rsid w:val="002B599D"/>
    <w:rsid w:val="002C1122"/>
    <w:rsid w:val="002C203A"/>
    <w:rsid w:val="002C47E9"/>
    <w:rsid w:val="002C78F5"/>
    <w:rsid w:val="002D1CF1"/>
    <w:rsid w:val="002D323E"/>
    <w:rsid w:val="002D6676"/>
    <w:rsid w:val="002D7A9E"/>
    <w:rsid w:val="002E1491"/>
    <w:rsid w:val="002E51D2"/>
    <w:rsid w:val="002E6328"/>
    <w:rsid w:val="002F0A21"/>
    <w:rsid w:val="002F3406"/>
    <w:rsid w:val="002F5D3A"/>
    <w:rsid w:val="00300404"/>
    <w:rsid w:val="00301BD6"/>
    <w:rsid w:val="003072B1"/>
    <w:rsid w:val="00312CE9"/>
    <w:rsid w:val="00314FCE"/>
    <w:rsid w:val="00315454"/>
    <w:rsid w:val="00323865"/>
    <w:rsid w:val="00327724"/>
    <w:rsid w:val="003307EC"/>
    <w:rsid w:val="00331321"/>
    <w:rsid w:val="00332597"/>
    <w:rsid w:val="00333170"/>
    <w:rsid w:val="00336B96"/>
    <w:rsid w:val="003428E6"/>
    <w:rsid w:val="00343C6C"/>
    <w:rsid w:val="00366993"/>
    <w:rsid w:val="00371954"/>
    <w:rsid w:val="003744EA"/>
    <w:rsid w:val="00380624"/>
    <w:rsid w:val="00382441"/>
    <w:rsid w:val="00382817"/>
    <w:rsid w:val="003A13F1"/>
    <w:rsid w:val="003A3709"/>
    <w:rsid w:val="003A730D"/>
    <w:rsid w:val="003B4384"/>
    <w:rsid w:val="003C01B4"/>
    <w:rsid w:val="003C0C96"/>
    <w:rsid w:val="003C1DC9"/>
    <w:rsid w:val="003C40E4"/>
    <w:rsid w:val="003C7DB3"/>
    <w:rsid w:val="003D0924"/>
    <w:rsid w:val="003D1CE6"/>
    <w:rsid w:val="003D1F47"/>
    <w:rsid w:val="003E3C1B"/>
    <w:rsid w:val="003F18C8"/>
    <w:rsid w:val="00401363"/>
    <w:rsid w:val="0040294E"/>
    <w:rsid w:val="00403A40"/>
    <w:rsid w:val="00407EC1"/>
    <w:rsid w:val="0041110F"/>
    <w:rsid w:val="004119F5"/>
    <w:rsid w:val="00411F08"/>
    <w:rsid w:val="004146AE"/>
    <w:rsid w:val="004177C9"/>
    <w:rsid w:val="00417A67"/>
    <w:rsid w:val="00417CA7"/>
    <w:rsid w:val="00420DAE"/>
    <w:rsid w:val="00422D99"/>
    <w:rsid w:val="00424F3B"/>
    <w:rsid w:val="00425703"/>
    <w:rsid w:val="00432BDF"/>
    <w:rsid w:val="00435FB8"/>
    <w:rsid w:val="004409FF"/>
    <w:rsid w:val="00440D78"/>
    <w:rsid w:val="00441C38"/>
    <w:rsid w:val="004437AC"/>
    <w:rsid w:val="00444343"/>
    <w:rsid w:val="00445DF4"/>
    <w:rsid w:val="004534B8"/>
    <w:rsid w:val="004648C4"/>
    <w:rsid w:val="00465BAE"/>
    <w:rsid w:val="00467FE5"/>
    <w:rsid w:val="00470911"/>
    <w:rsid w:val="00475F83"/>
    <w:rsid w:val="00485645"/>
    <w:rsid w:val="00486778"/>
    <w:rsid w:val="00486BB1"/>
    <w:rsid w:val="00492A3E"/>
    <w:rsid w:val="0049705D"/>
    <w:rsid w:val="004A0668"/>
    <w:rsid w:val="004A779F"/>
    <w:rsid w:val="004B5057"/>
    <w:rsid w:val="004B62EB"/>
    <w:rsid w:val="004C374E"/>
    <w:rsid w:val="004C6C3F"/>
    <w:rsid w:val="004C782E"/>
    <w:rsid w:val="004D06C7"/>
    <w:rsid w:val="004D5C18"/>
    <w:rsid w:val="004D6EE7"/>
    <w:rsid w:val="004E014D"/>
    <w:rsid w:val="004E2719"/>
    <w:rsid w:val="004E2CA7"/>
    <w:rsid w:val="004F1AF5"/>
    <w:rsid w:val="004F6A17"/>
    <w:rsid w:val="00506D9A"/>
    <w:rsid w:val="005130C0"/>
    <w:rsid w:val="00521679"/>
    <w:rsid w:val="00522700"/>
    <w:rsid w:val="00526BC4"/>
    <w:rsid w:val="00531A08"/>
    <w:rsid w:val="00534190"/>
    <w:rsid w:val="00534DCF"/>
    <w:rsid w:val="00535C95"/>
    <w:rsid w:val="00541F7F"/>
    <w:rsid w:val="005501FA"/>
    <w:rsid w:val="00554F39"/>
    <w:rsid w:val="0056636A"/>
    <w:rsid w:val="00572A18"/>
    <w:rsid w:val="005732FA"/>
    <w:rsid w:val="00581600"/>
    <w:rsid w:val="005820AA"/>
    <w:rsid w:val="00583DCF"/>
    <w:rsid w:val="005918A5"/>
    <w:rsid w:val="00594EA1"/>
    <w:rsid w:val="005967AA"/>
    <w:rsid w:val="00596D09"/>
    <w:rsid w:val="00596DC7"/>
    <w:rsid w:val="005A0301"/>
    <w:rsid w:val="005A2355"/>
    <w:rsid w:val="005A387A"/>
    <w:rsid w:val="005A4245"/>
    <w:rsid w:val="005B03F8"/>
    <w:rsid w:val="005B1DBF"/>
    <w:rsid w:val="005B5EDF"/>
    <w:rsid w:val="005C0943"/>
    <w:rsid w:val="005C3B91"/>
    <w:rsid w:val="005C5D82"/>
    <w:rsid w:val="005D018F"/>
    <w:rsid w:val="005D0A0C"/>
    <w:rsid w:val="005D1C0E"/>
    <w:rsid w:val="005D2B6D"/>
    <w:rsid w:val="005D38D0"/>
    <w:rsid w:val="005D6784"/>
    <w:rsid w:val="005D6B34"/>
    <w:rsid w:val="005D6C44"/>
    <w:rsid w:val="005E072D"/>
    <w:rsid w:val="005E1D2E"/>
    <w:rsid w:val="005E2523"/>
    <w:rsid w:val="005E4C08"/>
    <w:rsid w:val="005E5213"/>
    <w:rsid w:val="005E743E"/>
    <w:rsid w:val="005E7E7E"/>
    <w:rsid w:val="005F02EE"/>
    <w:rsid w:val="005F1CA9"/>
    <w:rsid w:val="005F25EE"/>
    <w:rsid w:val="005F2635"/>
    <w:rsid w:val="005F4768"/>
    <w:rsid w:val="005F4973"/>
    <w:rsid w:val="005F601E"/>
    <w:rsid w:val="005F65A7"/>
    <w:rsid w:val="006060E0"/>
    <w:rsid w:val="006067A1"/>
    <w:rsid w:val="006072E3"/>
    <w:rsid w:val="00607BEC"/>
    <w:rsid w:val="006112F6"/>
    <w:rsid w:val="00611B09"/>
    <w:rsid w:val="00612417"/>
    <w:rsid w:val="0061298B"/>
    <w:rsid w:val="0061565F"/>
    <w:rsid w:val="00617BBD"/>
    <w:rsid w:val="00623D13"/>
    <w:rsid w:val="006246DB"/>
    <w:rsid w:val="00624F1C"/>
    <w:rsid w:val="00632077"/>
    <w:rsid w:val="00632A2C"/>
    <w:rsid w:val="00636CB5"/>
    <w:rsid w:val="006400BA"/>
    <w:rsid w:val="00640B8F"/>
    <w:rsid w:val="006435B9"/>
    <w:rsid w:val="00645274"/>
    <w:rsid w:val="006455FB"/>
    <w:rsid w:val="006473D9"/>
    <w:rsid w:val="00650AFF"/>
    <w:rsid w:val="00654CAE"/>
    <w:rsid w:val="00657626"/>
    <w:rsid w:val="00660E5A"/>
    <w:rsid w:val="0066251D"/>
    <w:rsid w:val="00662D2B"/>
    <w:rsid w:val="00664B1C"/>
    <w:rsid w:val="00667A34"/>
    <w:rsid w:val="00671D8A"/>
    <w:rsid w:val="006726DE"/>
    <w:rsid w:val="00672D67"/>
    <w:rsid w:val="00673E30"/>
    <w:rsid w:val="0068081C"/>
    <w:rsid w:val="006825AD"/>
    <w:rsid w:val="00685CC8"/>
    <w:rsid w:val="00687BA4"/>
    <w:rsid w:val="00691DA9"/>
    <w:rsid w:val="00695BB9"/>
    <w:rsid w:val="00696818"/>
    <w:rsid w:val="00696B59"/>
    <w:rsid w:val="00696E6A"/>
    <w:rsid w:val="006970F3"/>
    <w:rsid w:val="006A0454"/>
    <w:rsid w:val="006A2B75"/>
    <w:rsid w:val="006A2CBD"/>
    <w:rsid w:val="006A59EE"/>
    <w:rsid w:val="006A5D95"/>
    <w:rsid w:val="006B5940"/>
    <w:rsid w:val="006C0637"/>
    <w:rsid w:val="006C0A0D"/>
    <w:rsid w:val="006C6E18"/>
    <w:rsid w:val="006D017D"/>
    <w:rsid w:val="006D0CD2"/>
    <w:rsid w:val="006D3B2E"/>
    <w:rsid w:val="006D46D1"/>
    <w:rsid w:val="006D6F74"/>
    <w:rsid w:val="006D73C2"/>
    <w:rsid w:val="006E0857"/>
    <w:rsid w:val="006E61D5"/>
    <w:rsid w:val="006E6BC6"/>
    <w:rsid w:val="006F06D6"/>
    <w:rsid w:val="006F0F74"/>
    <w:rsid w:val="006F1721"/>
    <w:rsid w:val="006F349C"/>
    <w:rsid w:val="006F548B"/>
    <w:rsid w:val="00701CD5"/>
    <w:rsid w:val="0070256D"/>
    <w:rsid w:val="007074F7"/>
    <w:rsid w:val="00707DC3"/>
    <w:rsid w:val="00711A98"/>
    <w:rsid w:val="00711AC9"/>
    <w:rsid w:val="00715D10"/>
    <w:rsid w:val="00717DFA"/>
    <w:rsid w:val="00721A9F"/>
    <w:rsid w:val="0072274A"/>
    <w:rsid w:val="007251E7"/>
    <w:rsid w:val="00725881"/>
    <w:rsid w:val="0073684C"/>
    <w:rsid w:val="00747109"/>
    <w:rsid w:val="00761561"/>
    <w:rsid w:val="00763378"/>
    <w:rsid w:val="0077424A"/>
    <w:rsid w:val="0077595E"/>
    <w:rsid w:val="00776D80"/>
    <w:rsid w:val="00782718"/>
    <w:rsid w:val="007877A2"/>
    <w:rsid w:val="0079510F"/>
    <w:rsid w:val="00797027"/>
    <w:rsid w:val="007A080B"/>
    <w:rsid w:val="007A5622"/>
    <w:rsid w:val="007B2CEB"/>
    <w:rsid w:val="007B3B51"/>
    <w:rsid w:val="007C55D4"/>
    <w:rsid w:val="007C64D7"/>
    <w:rsid w:val="007C6747"/>
    <w:rsid w:val="007C7325"/>
    <w:rsid w:val="007D20BF"/>
    <w:rsid w:val="007D7A33"/>
    <w:rsid w:val="007E0222"/>
    <w:rsid w:val="007E2C50"/>
    <w:rsid w:val="007E7A95"/>
    <w:rsid w:val="007F2120"/>
    <w:rsid w:val="008031AF"/>
    <w:rsid w:val="008038FD"/>
    <w:rsid w:val="00804EFE"/>
    <w:rsid w:val="008053AD"/>
    <w:rsid w:val="00813B6F"/>
    <w:rsid w:val="008168A3"/>
    <w:rsid w:val="00821D75"/>
    <w:rsid w:val="00823D1C"/>
    <w:rsid w:val="0083017C"/>
    <w:rsid w:val="0084312C"/>
    <w:rsid w:val="00845A77"/>
    <w:rsid w:val="008461F9"/>
    <w:rsid w:val="00847E7E"/>
    <w:rsid w:val="00853DC6"/>
    <w:rsid w:val="00853DD2"/>
    <w:rsid w:val="00856D3B"/>
    <w:rsid w:val="00861176"/>
    <w:rsid w:val="00865964"/>
    <w:rsid w:val="00876928"/>
    <w:rsid w:val="008835F1"/>
    <w:rsid w:val="00883918"/>
    <w:rsid w:val="00884971"/>
    <w:rsid w:val="008923D3"/>
    <w:rsid w:val="00896D1E"/>
    <w:rsid w:val="008A30F3"/>
    <w:rsid w:val="008A6F2D"/>
    <w:rsid w:val="008B7973"/>
    <w:rsid w:val="008B7FED"/>
    <w:rsid w:val="008C1B4D"/>
    <w:rsid w:val="008D128C"/>
    <w:rsid w:val="008E1CB8"/>
    <w:rsid w:val="008E20BB"/>
    <w:rsid w:val="008E2A86"/>
    <w:rsid w:val="008E5BB7"/>
    <w:rsid w:val="008E6F68"/>
    <w:rsid w:val="008E734F"/>
    <w:rsid w:val="008F3BD8"/>
    <w:rsid w:val="008F50C9"/>
    <w:rsid w:val="008F7A0A"/>
    <w:rsid w:val="00900DC0"/>
    <w:rsid w:val="0090103C"/>
    <w:rsid w:val="00903D40"/>
    <w:rsid w:val="009065A6"/>
    <w:rsid w:val="00913570"/>
    <w:rsid w:val="00920BFE"/>
    <w:rsid w:val="00924D0B"/>
    <w:rsid w:val="00925EDF"/>
    <w:rsid w:val="009401A4"/>
    <w:rsid w:val="009469D8"/>
    <w:rsid w:val="009565CB"/>
    <w:rsid w:val="00961028"/>
    <w:rsid w:val="00962C57"/>
    <w:rsid w:val="00962C8B"/>
    <w:rsid w:val="00970818"/>
    <w:rsid w:val="00973DDC"/>
    <w:rsid w:val="0097615B"/>
    <w:rsid w:val="009772AC"/>
    <w:rsid w:val="0098254B"/>
    <w:rsid w:val="00994AED"/>
    <w:rsid w:val="00997B12"/>
    <w:rsid w:val="009A6F9A"/>
    <w:rsid w:val="009B1491"/>
    <w:rsid w:val="009B3934"/>
    <w:rsid w:val="009B5C79"/>
    <w:rsid w:val="009C1F29"/>
    <w:rsid w:val="009C2106"/>
    <w:rsid w:val="009C2C76"/>
    <w:rsid w:val="009C51F2"/>
    <w:rsid w:val="009C63FF"/>
    <w:rsid w:val="009C6688"/>
    <w:rsid w:val="009C7DE3"/>
    <w:rsid w:val="009D073C"/>
    <w:rsid w:val="009D285F"/>
    <w:rsid w:val="009D3638"/>
    <w:rsid w:val="009D4BBB"/>
    <w:rsid w:val="009D733E"/>
    <w:rsid w:val="009E02C2"/>
    <w:rsid w:val="00A017AA"/>
    <w:rsid w:val="00A02FEF"/>
    <w:rsid w:val="00A105C7"/>
    <w:rsid w:val="00A14513"/>
    <w:rsid w:val="00A24CD5"/>
    <w:rsid w:val="00A26F4B"/>
    <w:rsid w:val="00A27214"/>
    <w:rsid w:val="00A279B6"/>
    <w:rsid w:val="00A35F82"/>
    <w:rsid w:val="00A37CC6"/>
    <w:rsid w:val="00A407AD"/>
    <w:rsid w:val="00A423E0"/>
    <w:rsid w:val="00A45573"/>
    <w:rsid w:val="00A4710A"/>
    <w:rsid w:val="00A50727"/>
    <w:rsid w:val="00A5610B"/>
    <w:rsid w:val="00A564A3"/>
    <w:rsid w:val="00A6040D"/>
    <w:rsid w:val="00A629D2"/>
    <w:rsid w:val="00A62DB9"/>
    <w:rsid w:val="00A63C79"/>
    <w:rsid w:val="00A63ECF"/>
    <w:rsid w:val="00A6525D"/>
    <w:rsid w:val="00A716DC"/>
    <w:rsid w:val="00A7238A"/>
    <w:rsid w:val="00A72C13"/>
    <w:rsid w:val="00A82202"/>
    <w:rsid w:val="00A827E8"/>
    <w:rsid w:val="00A840DC"/>
    <w:rsid w:val="00A87F31"/>
    <w:rsid w:val="00A97E8C"/>
    <w:rsid w:val="00AA244E"/>
    <w:rsid w:val="00AA3AAA"/>
    <w:rsid w:val="00AA7D87"/>
    <w:rsid w:val="00AB2C32"/>
    <w:rsid w:val="00AB3B1E"/>
    <w:rsid w:val="00AC1150"/>
    <w:rsid w:val="00AD3E42"/>
    <w:rsid w:val="00AD67E3"/>
    <w:rsid w:val="00AE022E"/>
    <w:rsid w:val="00AE0487"/>
    <w:rsid w:val="00AF288D"/>
    <w:rsid w:val="00AF2DA0"/>
    <w:rsid w:val="00AF4AE1"/>
    <w:rsid w:val="00AF7B5C"/>
    <w:rsid w:val="00B02957"/>
    <w:rsid w:val="00B1666B"/>
    <w:rsid w:val="00B3104E"/>
    <w:rsid w:val="00B36613"/>
    <w:rsid w:val="00B424D0"/>
    <w:rsid w:val="00B43659"/>
    <w:rsid w:val="00B50DD5"/>
    <w:rsid w:val="00B54203"/>
    <w:rsid w:val="00B54D2F"/>
    <w:rsid w:val="00B55662"/>
    <w:rsid w:val="00B60A88"/>
    <w:rsid w:val="00B6200F"/>
    <w:rsid w:val="00B62FA1"/>
    <w:rsid w:val="00B66F52"/>
    <w:rsid w:val="00B70A0B"/>
    <w:rsid w:val="00B712ED"/>
    <w:rsid w:val="00B71D68"/>
    <w:rsid w:val="00B72C32"/>
    <w:rsid w:val="00B75205"/>
    <w:rsid w:val="00B80D83"/>
    <w:rsid w:val="00B81F0E"/>
    <w:rsid w:val="00B83170"/>
    <w:rsid w:val="00B86885"/>
    <w:rsid w:val="00B911AF"/>
    <w:rsid w:val="00B924AB"/>
    <w:rsid w:val="00B937A6"/>
    <w:rsid w:val="00B93E87"/>
    <w:rsid w:val="00B941E5"/>
    <w:rsid w:val="00B97AC8"/>
    <w:rsid w:val="00BA715C"/>
    <w:rsid w:val="00BB0A47"/>
    <w:rsid w:val="00BB0D46"/>
    <w:rsid w:val="00BB16E5"/>
    <w:rsid w:val="00BB7E5E"/>
    <w:rsid w:val="00BC07B3"/>
    <w:rsid w:val="00BC158A"/>
    <w:rsid w:val="00BC34CA"/>
    <w:rsid w:val="00BC7AEE"/>
    <w:rsid w:val="00BD2DE9"/>
    <w:rsid w:val="00BD4E75"/>
    <w:rsid w:val="00BD60AC"/>
    <w:rsid w:val="00BD6CB5"/>
    <w:rsid w:val="00BD7104"/>
    <w:rsid w:val="00BE143A"/>
    <w:rsid w:val="00BE5CC4"/>
    <w:rsid w:val="00BF3D9F"/>
    <w:rsid w:val="00C012BB"/>
    <w:rsid w:val="00C06C1D"/>
    <w:rsid w:val="00C126A8"/>
    <w:rsid w:val="00C14D5D"/>
    <w:rsid w:val="00C16C2F"/>
    <w:rsid w:val="00C2073C"/>
    <w:rsid w:val="00C24049"/>
    <w:rsid w:val="00C2418C"/>
    <w:rsid w:val="00C2607C"/>
    <w:rsid w:val="00C30A6F"/>
    <w:rsid w:val="00C31C67"/>
    <w:rsid w:val="00C3211A"/>
    <w:rsid w:val="00C32125"/>
    <w:rsid w:val="00C327B3"/>
    <w:rsid w:val="00C41132"/>
    <w:rsid w:val="00C426B2"/>
    <w:rsid w:val="00C43521"/>
    <w:rsid w:val="00C46EA8"/>
    <w:rsid w:val="00C4720A"/>
    <w:rsid w:val="00C47A26"/>
    <w:rsid w:val="00C520EB"/>
    <w:rsid w:val="00C61913"/>
    <w:rsid w:val="00C63923"/>
    <w:rsid w:val="00C663F1"/>
    <w:rsid w:val="00C66447"/>
    <w:rsid w:val="00C677EF"/>
    <w:rsid w:val="00C718B8"/>
    <w:rsid w:val="00C71B43"/>
    <w:rsid w:val="00C74A63"/>
    <w:rsid w:val="00C759D5"/>
    <w:rsid w:val="00C812CD"/>
    <w:rsid w:val="00C83072"/>
    <w:rsid w:val="00C864D8"/>
    <w:rsid w:val="00C903BE"/>
    <w:rsid w:val="00C92950"/>
    <w:rsid w:val="00C964FD"/>
    <w:rsid w:val="00C96D8E"/>
    <w:rsid w:val="00C975C5"/>
    <w:rsid w:val="00CA2C3E"/>
    <w:rsid w:val="00CA4FF1"/>
    <w:rsid w:val="00CB68B4"/>
    <w:rsid w:val="00CC1E0C"/>
    <w:rsid w:val="00CD0EEB"/>
    <w:rsid w:val="00CD1368"/>
    <w:rsid w:val="00CD1463"/>
    <w:rsid w:val="00CD3F2D"/>
    <w:rsid w:val="00CD4206"/>
    <w:rsid w:val="00CD5B61"/>
    <w:rsid w:val="00CE5013"/>
    <w:rsid w:val="00CE55A3"/>
    <w:rsid w:val="00CE675F"/>
    <w:rsid w:val="00CE67D4"/>
    <w:rsid w:val="00CF079E"/>
    <w:rsid w:val="00CF724E"/>
    <w:rsid w:val="00D00E09"/>
    <w:rsid w:val="00D03774"/>
    <w:rsid w:val="00D06883"/>
    <w:rsid w:val="00D06D96"/>
    <w:rsid w:val="00D074CB"/>
    <w:rsid w:val="00D118FE"/>
    <w:rsid w:val="00D17145"/>
    <w:rsid w:val="00D17947"/>
    <w:rsid w:val="00D205A3"/>
    <w:rsid w:val="00D20E3D"/>
    <w:rsid w:val="00D268F3"/>
    <w:rsid w:val="00D27B4F"/>
    <w:rsid w:val="00D3000A"/>
    <w:rsid w:val="00D40B9A"/>
    <w:rsid w:val="00D40C82"/>
    <w:rsid w:val="00D431A7"/>
    <w:rsid w:val="00D43C1C"/>
    <w:rsid w:val="00D46A82"/>
    <w:rsid w:val="00D47BE5"/>
    <w:rsid w:val="00D51723"/>
    <w:rsid w:val="00D56ED8"/>
    <w:rsid w:val="00D63B10"/>
    <w:rsid w:val="00D71726"/>
    <w:rsid w:val="00D7286B"/>
    <w:rsid w:val="00D7393E"/>
    <w:rsid w:val="00D74014"/>
    <w:rsid w:val="00D82E86"/>
    <w:rsid w:val="00D84F12"/>
    <w:rsid w:val="00D87979"/>
    <w:rsid w:val="00D94537"/>
    <w:rsid w:val="00DA22ED"/>
    <w:rsid w:val="00DA3C4D"/>
    <w:rsid w:val="00DA59BE"/>
    <w:rsid w:val="00DB10F0"/>
    <w:rsid w:val="00DB1782"/>
    <w:rsid w:val="00DB2D65"/>
    <w:rsid w:val="00DB35A0"/>
    <w:rsid w:val="00DB4404"/>
    <w:rsid w:val="00DD726E"/>
    <w:rsid w:val="00DD7BC6"/>
    <w:rsid w:val="00DE3CA1"/>
    <w:rsid w:val="00DE4222"/>
    <w:rsid w:val="00DE585D"/>
    <w:rsid w:val="00DF2E64"/>
    <w:rsid w:val="00DF63B4"/>
    <w:rsid w:val="00E020C6"/>
    <w:rsid w:val="00E032FD"/>
    <w:rsid w:val="00E03676"/>
    <w:rsid w:val="00E04984"/>
    <w:rsid w:val="00E24143"/>
    <w:rsid w:val="00E3140D"/>
    <w:rsid w:val="00E31EE8"/>
    <w:rsid w:val="00E3343F"/>
    <w:rsid w:val="00E3684E"/>
    <w:rsid w:val="00E4004E"/>
    <w:rsid w:val="00E435FE"/>
    <w:rsid w:val="00E447BE"/>
    <w:rsid w:val="00E52801"/>
    <w:rsid w:val="00E53F3B"/>
    <w:rsid w:val="00E571F4"/>
    <w:rsid w:val="00E57FE6"/>
    <w:rsid w:val="00E60964"/>
    <w:rsid w:val="00E61DB8"/>
    <w:rsid w:val="00E64003"/>
    <w:rsid w:val="00E64209"/>
    <w:rsid w:val="00E7008E"/>
    <w:rsid w:val="00E74007"/>
    <w:rsid w:val="00E756FF"/>
    <w:rsid w:val="00E802D8"/>
    <w:rsid w:val="00E879DF"/>
    <w:rsid w:val="00E91981"/>
    <w:rsid w:val="00E96DB7"/>
    <w:rsid w:val="00E972DE"/>
    <w:rsid w:val="00EA461B"/>
    <w:rsid w:val="00EA4EEA"/>
    <w:rsid w:val="00EA530F"/>
    <w:rsid w:val="00EA5A5C"/>
    <w:rsid w:val="00EB487B"/>
    <w:rsid w:val="00EB4A43"/>
    <w:rsid w:val="00EC5CC5"/>
    <w:rsid w:val="00EC74D2"/>
    <w:rsid w:val="00ED2E41"/>
    <w:rsid w:val="00ED2EAD"/>
    <w:rsid w:val="00ED6ABB"/>
    <w:rsid w:val="00EE191A"/>
    <w:rsid w:val="00EE3B34"/>
    <w:rsid w:val="00EE481D"/>
    <w:rsid w:val="00EE4BA0"/>
    <w:rsid w:val="00EE4F51"/>
    <w:rsid w:val="00EF0808"/>
    <w:rsid w:val="00EF303D"/>
    <w:rsid w:val="00EF6E7C"/>
    <w:rsid w:val="00F0075A"/>
    <w:rsid w:val="00F034C3"/>
    <w:rsid w:val="00F1228A"/>
    <w:rsid w:val="00F156E0"/>
    <w:rsid w:val="00F17E83"/>
    <w:rsid w:val="00F202C7"/>
    <w:rsid w:val="00F2187E"/>
    <w:rsid w:val="00F23198"/>
    <w:rsid w:val="00F26220"/>
    <w:rsid w:val="00F307BC"/>
    <w:rsid w:val="00F3132F"/>
    <w:rsid w:val="00F32621"/>
    <w:rsid w:val="00F33158"/>
    <w:rsid w:val="00F34E72"/>
    <w:rsid w:val="00F354E4"/>
    <w:rsid w:val="00F36D54"/>
    <w:rsid w:val="00F37C15"/>
    <w:rsid w:val="00F4090D"/>
    <w:rsid w:val="00F4386D"/>
    <w:rsid w:val="00F54027"/>
    <w:rsid w:val="00F561C3"/>
    <w:rsid w:val="00F61A96"/>
    <w:rsid w:val="00F70AF7"/>
    <w:rsid w:val="00F71036"/>
    <w:rsid w:val="00F751AE"/>
    <w:rsid w:val="00F756BB"/>
    <w:rsid w:val="00F77A4A"/>
    <w:rsid w:val="00F81C26"/>
    <w:rsid w:val="00F82851"/>
    <w:rsid w:val="00F902A4"/>
    <w:rsid w:val="00F92041"/>
    <w:rsid w:val="00F97251"/>
    <w:rsid w:val="00FA3B27"/>
    <w:rsid w:val="00FA554E"/>
    <w:rsid w:val="00FA72E2"/>
    <w:rsid w:val="00FB31B0"/>
    <w:rsid w:val="00FC2B5F"/>
    <w:rsid w:val="00FD1A4F"/>
    <w:rsid w:val="00FE359E"/>
    <w:rsid w:val="00FE3E1F"/>
    <w:rsid w:val="00FE4783"/>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7;&#1087;&#1086;&#1089;&#1086;&#1073;%20&#1087;&#1077;&#1088;&#1077;&#1074;&#1086;&#1079;&#1082;&#1080;%20&#1085;&#1077;&#1089;&#1086;&#1074;&#1077;&#1088;&#1096;&#1077;&#1085;&#1085;&#1086;&#1083;&#1077;&#1090;&#1085;&#1080;&#1093;%20&#1087;&#1072;&#1089;&#1089;&#1072;&#1078;&#1080;&#1088;&#1086;&#1074;..xlsx" TargetMode="External"/><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9.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42</c:v>
                </c:pt>
                <c:pt idx="1">
                  <c:v>48</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44</c:v>
                </c:pt>
                <c:pt idx="1">
                  <c:v>52</c:v>
                </c:pt>
              </c:numCache>
            </c:numRef>
          </c:val>
        </c:ser>
        <c:dLbls>
          <c:showLegendKey val="0"/>
          <c:showVal val="0"/>
          <c:showCatName val="0"/>
          <c:showSerName val="0"/>
          <c:showPercent val="0"/>
          <c:showBubbleSize val="0"/>
        </c:dLbls>
        <c:gapWidth val="150"/>
        <c:shape val="box"/>
        <c:axId val="122178048"/>
        <c:axId val="122918528"/>
        <c:axId val="100833152"/>
      </c:bar3DChart>
      <c:catAx>
        <c:axId val="12217804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2918528"/>
        <c:crosses val="autoZero"/>
        <c:auto val="1"/>
        <c:lblAlgn val="ctr"/>
        <c:lblOffset val="100"/>
        <c:noMultiLvlLbl val="0"/>
      </c:catAx>
      <c:valAx>
        <c:axId val="122918528"/>
        <c:scaling>
          <c:orientation val="minMax"/>
        </c:scaling>
        <c:delete val="0"/>
        <c:axPos val="l"/>
        <c:majorGridlines/>
        <c:numFmt formatCode="General" sourceLinked="1"/>
        <c:majorTickMark val="out"/>
        <c:minorTickMark val="none"/>
        <c:tickLblPos val="nextTo"/>
        <c:crossAx val="122178048"/>
        <c:crosses val="autoZero"/>
        <c:crossBetween val="between"/>
      </c:valAx>
      <c:serAx>
        <c:axId val="10083315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2291852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Лист1!$A$2:$A$6</c:f>
              <c:strCache>
                <c:ptCount val="5"/>
                <c:pt idx="0">
                  <c:v>Январь</c:v>
                </c:pt>
                <c:pt idx="1">
                  <c:v>Февраль</c:v>
                </c:pt>
                <c:pt idx="2">
                  <c:v>Март</c:v>
                </c:pt>
                <c:pt idx="3">
                  <c:v>Апрель</c:v>
                </c:pt>
                <c:pt idx="4">
                  <c:v>Май</c:v>
                </c:pt>
              </c:strCache>
            </c:strRef>
          </c:cat>
          <c:val>
            <c:numRef>
              <c:f>Лист1!$B$2:$B$6</c:f>
              <c:numCache>
                <c:formatCode>General</c:formatCode>
                <c:ptCount val="5"/>
                <c:pt idx="0">
                  <c:v>10</c:v>
                </c:pt>
                <c:pt idx="1">
                  <c:v>15</c:v>
                </c:pt>
                <c:pt idx="2">
                  <c:v>25</c:v>
                </c:pt>
                <c:pt idx="3">
                  <c:v>35</c:v>
                </c:pt>
                <c:pt idx="4">
                  <c:v>53</c:v>
                </c:pt>
              </c:numCache>
            </c:numRef>
          </c:val>
          <c:smooth val="0"/>
        </c:ser>
        <c:ser>
          <c:idx val="1"/>
          <c:order val="1"/>
          <c:tx>
            <c:strRef>
              <c:f>Лист1!$C$1</c:f>
              <c:strCache>
                <c:ptCount val="1"/>
                <c:pt idx="0">
                  <c:v>2020</c:v>
                </c:pt>
              </c:strCache>
            </c:strRef>
          </c:tx>
          <c:marker>
            <c:symbol val="none"/>
          </c:marker>
          <c:cat>
            <c:strRef>
              <c:f>Лист1!$A$2:$A$6</c:f>
              <c:strCache>
                <c:ptCount val="5"/>
                <c:pt idx="0">
                  <c:v>Январь</c:v>
                </c:pt>
                <c:pt idx="1">
                  <c:v>Февраль</c:v>
                </c:pt>
                <c:pt idx="2">
                  <c:v>Март</c:v>
                </c:pt>
                <c:pt idx="3">
                  <c:v>Апрель</c:v>
                </c:pt>
                <c:pt idx="4">
                  <c:v>Май</c:v>
                </c:pt>
              </c:strCache>
            </c:strRef>
          </c:cat>
          <c:val>
            <c:numRef>
              <c:f>Лист1!$C$2:$C$6</c:f>
              <c:numCache>
                <c:formatCode>General</c:formatCode>
                <c:ptCount val="5"/>
                <c:pt idx="0">
                  <c:v>14</c:v>
                </c:pt>
                <c:pt idx="1">
                  <c:v>29</c:v>
                </c:pt>
                <c:pt idx="2">
                  <c:v>39</c:v>
                </c:pt>
                <c:pt idx="3">
                  <c:v>46</c:v>
                </c:pt>
                <c:pt idx="4">
                  <c:v>60</c:v>
                </c:pt>
              </c:numCache>
            </c:numRef>
          </c:val>
          <c:smooth val="0"/>
        </c:ser>
        <c:dLbls>
          <c:showLegendKey val="0"/>
          <c:showVal val="0"/>
          <c:showCatName val="0"/>
          <c:showSerName val="0"/>
          <c:showPercent val="0"/>
          <c:showBubbleSize val="0"/>
        </c:dLbls>
        <c:marker val="1"/>
        <c:smooth val="0"/>
        <c:axId val="115372032"/>
        <c:axId val="44855232"/>
      </c:lineChart>
      <c:catAx>
        <c:axId val="115372032"/>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44855232"/>
        <c:crosses val="autoZero"/>
        <c:auto val="1"/>
        <c:lblAlgn val="ctr"/>
        <c:lblOffset val="100"/>
        <c:noMultiLvlLbl val="0"/>
      </c:catAx>
      <c:valAx>
        <c:axId val="44855232"/>
        <c:scaling>
          <c:orientation val="minMax"/>
        </c:scaling>
        <c:delete val="0"/>
        <c:axPos val="l"/>
        <c:majorGridlines/>
        <c:numFmt formatCode="General" sourceLinked="1"/>
        <c:majorTickMark val="none"/>
        <c:minorTickMark val="none"/>
        <c:tickLblPos val="nextTo"/>
        <c:crossAx val="115372032"/>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Лист1!$A$2:$A$6</c:f>
              <c:strCache>
                <c:ptCount val="5"/>
                <c:pt idx="0">
                  <c:v>Пассажиры автомобиля</c:v>
                </c:pt>
                <c:pt idx="1">
                  <c:v>Пешеходы</c:v>
                </c:pt>
                <c:pt idx="2">
                  <c:v>Пассажиры автобуса</c:v>
                </c:pt>
                <c:pt idx="3">
                  <c:v>Водители мото т.с.</c:v>
                </c:pt>
                <c:pt idx="4">
                  <c:v>Водители велосипеда</c:v>
                </c:pt>
              </c:strCache>
            </c:strRef>
          </c:cat>
          <c:val>
            <c:numRef>
              <c:f>Лист1!$B$2:$B$6</c:f>
              <c:numCache>
                <c:formatCode>General</c:formatCode>
                <c:ptCount val="5"/>
                <c:pt idx="0">
                  <c:v>18</c:v>
                </c:pt>
                <c:pt idx="1">
                  <c:v>33</c:v>
                </c:pt>
                <c:pt idx="2">
                  <c:v>5</c:v>
                </c:pt>
                <c:pt idx="3">
                  <c:v>2</c:v>
                </c:pt>
                <c:pt idx="4">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415633915325799"/>
          <c:y val="0.25235005910613428"/>
          <c:w val="0.33714800867282896"/>
          <c:h val="0.7321405892811785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dLbl>
              <c:idx val="1"/>
              <c:layout>
                <c:manualLayout>
                  <c:x val="0"/>
                  <c:y val="-9.7222222222222224E-2"/>
                </c:manualLayout>
              </c:layout>
              <c:showLegendKey val="0"/>
              <c:showVal val="1"/>
              <c:showCatName val="0"/>
              <c:showSerName val="0"/>
              <c:showPercent val="0"/>
              <c:showBubbleSize val="0"/>
            </c:dLbl>
            <c:dLbl>
              <c:idx val="3"/>
              <c:layout>
                <c:manualLayout>
                  <c:x val="0"/>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Лист1!$B$2:$B$6</c:f>
              <c:numCache>
                <c:formatCode>General</c:formatCode>
                <c:ptCount val="5"/>
                <c:pt idx="0">
                  <c:v>7</c:v>
                </c:pt>
                <c:pt idx="1">
                  <c:v>1</c:v>
                </c:pt>
                <c:pt idx="2">
                  <c:v>11</c:v>
                </c:pt>
                <c:pt idx="3">
                  <c:v>0</c:v>
                </c:pt>
                <c:pt idx="4">
                  <c:v>4</c:v>
                </c:pt>
              </c:numCache>
            </c:numRef>
          </c:val>
        </c:ser>
        <c:ser>
          <c:idx val="1"/>
          <c:order val="1"/>
          <c:tx>
            <c:strRef>
              <c:f>Лист1!$C$1</c:f>
              <c:strCache>
                <c:ptCount val="1"/>
                <c:pt idx="0">
                  <c:v>С нарушениями</c:v>
                </c:pt>
              </c:strCache>
            </c:strRef>
          </c:tx>
          <c:invertIfNegative val="0"/>
          <c:dLbls>
            <c:dLbl>
              <c:idx val="0"/>
              <c:layout>
                <c:manualLayout>
                  <c:x val="5.5555555555555558E-3"/>
                  <c:y val="-2.7777777777777776E-2"/>
                </c:manualLayout>
              </c:layout>
              <c:showLegendKey val="0"/>
              <c:showVal val="1"/>
              <c:showCatName val="0"/>
              <c:showSerName val="0"/>
              <c:showPercent val="0"/>
              <c:showBubbleSize val="0"/>
            </c:dLbl>
            <c:dLbl>
              <c:idx val="1"/>
              <c:layout>
                <c:manualLayout>
                  <c:x val="5.5555555555555558E-3"/>
                  <c:y val="4.6296296296296384E-2"/>
                </c:manualLayout>
              </c:layout>
              <c:showLegendKey val="0"/>
              <c:showVal val="1"/>
              <c:showCatName val="0"/>
              <c:showSerName val="0"/>
              <c:showPercent val="0"/>
              <c:showBubbleSize val="0"/>
            </c:dLbl>
            <c:dLbl>
              <c:idx val="3"/>
              <c:layout>
                <c:manualLayout>
                  <c:x val="0"/>
                  <c:y val="-3.24074074074073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Лист1!$C$2:$C$6</c:f>
              <c:numCache>
                <c:formatCode>General</c:formatCode>
                <c:ptCount val="5"/>
                <c:pt idx="0">
                  <c:v>0</c:v>
                </c:pt>
                <c:pt idx="1">
                  <c:v>1</c:v>
                </c:pt>
                <c:pt idx="2">
                  <c:v>2</c:v>
                </c:pt>
                <c:pt idx="3">
                  <c:v>0</c:v>
                </c:pt>
                <c:pt idx="4">
                  <c:v>1</c:v>
                </c:pt>
              </c:numCache>
            </c:numRef>
          </c:val>
        </c:ser>
        <c:dLbls>
          <c:showLegendKey val="0"/>
          <c:showVal val="0"/>
          <c:showCatName val="0"/>
          <c:showSerName val="0"/>
          <c:showPercent val="0"/>
          <c:showBubbleSize val="0"/>
        </c:dLbls>
        <c:gapWidth val="150"/>
        <c:overlap val="100"/>
        <c:axId val="115374592"/>
        <c:axId val="88212032"/>
      </c:barChart>
      <c:catAx>
        <c:axId val="115374592"/>
        <c:scaling>
          <c:orientation val="minMax"/>
        </c:scaling>
        <c:delete val="0"/>
        <c:axPos val="b"/>
        <c:majorTickMark val="out"/>
        <c:minorTickMark val="none"/>
        <c:tickLblPos val="nextTo"/>
        <c:crossAx val="88212032"/>
        <c:crosses val="autoZero"/>
        <c:auto val="1"/>
        <c:lblAlgn val="ctr"/>
        <c:lblOffset val="100"/>
        <c:noMultiLvlLbl val="0"/>
      </c:catAx>
      <c:valAx>
        <c:axId val="88212032"/>
        <c:scaling>
          <c:orientation val="minMax"/>
        </c:scaling>
        <c:delete val="0"/>
        <c:axPos val="l"/>
        <c:majorGridlines/>
        <c:numFmt formatCode="General" sourceLinked="1"/>
        <c:majorTickMark val="out"/>
        <c:minorTickMark val="none"/>
        <c:tickLblPos val="nextTo"/>
        <c:crossAx val="11537459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16</c:v>
                </c:pt>
                <c:pt idx="1">
                  <c:v>18</c:v>
                </c:pt>
              </c:numCache>
            </c:numRef>
          </c:val>
        </c:ser>
        <c:dLbls>
          <c:showLegendKey val="0"/>
          <c:showVal val="0"/>
          <c:showCatName val="0"/>
          <c:showSerName val="0"/>
          <c:showPercent val="0"/>
          <c:showBubbleSize val="0"/>
        </c:dLbls>
        <c:gapWidth val="150"/>
        <c:overlap val="100"/>
        <c:axId val="133132288"/>
        <c:axId val="44858688"/>
      </c:barChart>
      <c:valAx>
        <c:axId val="44858688"/>
        <c:scaling>
          <c:orientation val="minMax"/>
        </c:scaling>
        <c:delete val="0"/>
        <c:axPos val="b"/>
        <c:majorGridlines/>
        <c:numFmt formatCode="General" sourceLinked="1"/>
        <c:majorTickMark val="out"/>
        <c:minorTickMark val="none"/>
        <c:tickLblPos val="nextTo"/>
        <c:crossAx val="133132288"/>
        <c:crosses val="autoZero"/>
        <c:crossBetween val="between"/>
      </c:valAx>
      <c:catAx>
        <c:axId val="133132288"/>
        <c:scaling>
          <c:orientation val="minMax"/>
        </c:scaling>
        <c:delete val="0"/>
        <c:axPos val="l"/>
        <c:numFmt formatCode="General" sourceLinked="1"/>
        <c:majorTickMark val="out"/>
        <c:minorTickMark val="none"/>
        <c:tickLblPos val="nextTo"/>
        <c:crossAx val="44858688"/>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10</c:v>
                </c:pt>
                <c:pt idx="1">
                  <c:v>4</c:v>
                </c:pt>
                <c:pt idx="2">
                  <c:v>21</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4</c:v>
                </c:pt>
                <c:pt idx="1">
                  <c:v>2</c:v>
                </c:pt>
                <c:pt idx="2">
                  <c:v>10</c:v>
                </c:pt>
              </c:numCache>
            </c:numRef>
          </c:val>
        </c:ser>
        <c:dLbls>
          <c:showLegendKey val="0"/>
          <c:showVal val="0"/>
          <c:showCatName val="0"/>
          <c:showSerName val="0"/>
          <c:showPercent val="0"/>
          <c:showBubbleSize val="0"/>
        </c:dLbls>
        <c:gapWidth val="150"/>
        <c:overlap val="100"/>
        <c:axId val="115373056"/>
        <c:axId val="88215488"/>
      </c:barChart>
      <c:catAx>
        <c:axId val="115373056"/>
        <c:scaling>
          <c:orientation val="minMax"/>
        </c:scaling>
        <c:delete val="0"/>
        <c:axPos val="l"/>
        <c:majorTickMark val="out"/>
        <c:minorTickMark val="none"/>
        <c:tickLblPos val="nextTo"/>
        <c:crossAx val="88215488"/>
        <c:crosses val="autoZero"/>
        <c:auto val="1"/>
        <c:lblAlgn val="ctr"/>
        <c:lblOffset val="100"/>
        <c:noMultiLvlLbl val="0"/>
      </c:catAx>
      <c:valAx>
        <c:axId val="88215488"/>
        <c:scaling>
          <c:orientation val="minMax"/>
        </c:scaling>
        <c:delete val="0"/>
        <c:axPos val="b"/>
        <c:majorGridlines/>
        <c:numFmt formatCode="General" sourceLinked="1"/>
        <c:majorTickMark val="out"/>
        <c:minorTickMark val="none"/>
        <c:tickLblPos val="nextTo"/>
        <c:crossAx val="11537305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2</c:v>
                </c:pt>
                <c:pt idx="9">
                  <c:v>2</c:v>
                </c:pt>
                <c:pt idx="10">
                  <c:v>2</c:v>
                </c:pt>
                <c:pt idx="11">
                  <c:v>3</c:v>
                </c:pt>
                <c:pt idx="12">
                  <c:v>2</c:v>
                </c:pt>
                <c:pt idx="13">
                  <c:v>0</c:v>
                </c:pt>
                <c:pt idx="14">
                  <c:v>4</c:v>
                </c:pt>
                <c:pt idx="15">
                  <c:v>7</c:v>
                </c:pt>
                <c:pt idx="16">
                  <c:v>2</c:v>
                </c:pt>
                <c:pt idx="17">
                  <c:v>8</c:v>
                </c:pt>
                <c:pt idx="18">
                  <c:v>6</c:v>
                </c:pt>
                <c:pt idx="19">
                  <c:v>6</c:v>
                </c:pt>
                <c:pt idx="20">
                  <c:v>3</c:v>
                </c:pt>
                <c:pt idx="21">
                  <c:v>4</c:v>
                </c:pt>
                <c:pt idx="22">
                  <c:v>1</c:v>
                </c:pt>
                <c:pt idx="23">
                  <c:v>1</c:v>
                </c:pt>
                <c:pt idx="24">
                  <c:v>1</c:v>
                </c:pt>
              </c:numCache>
            </c:numRef>
          </c:val>
          <c:smooth val="0"/>
        </c:ser>
        <c:dLbls>
          <c:showLegendKey val="0"/>
          <c:showVal val="0"/>
          <c:showCatName val="0"/>
          <c:showSerName val="0"/>
          <c:showPercent val="0"/>
          <c:showBubbleSize val="0"/>
        </c:dLbls>
        <c:marker val="1"/>
        <c:smooth val="0"/>
        <c:axId val="117687296"/>
        <c:axId val="88217216"/>
      </c:lineChart>
      <c:catAx>
        <c:axId val="117687296"/>
        <c:scaling>
          <c:orientation val="minMax"/>
        </c:scaling>
        <c:delete val="0"/>
        <c:axPos val="b"/>
        <c:numFmt formatCode="General" sourceLinked="1"/>
        <c:majorTickMark val="out"/>
        <c:minorTickMark val="none"/>
        <c:tickLblPos val="nextTo"/>
        <c:crossAx val="88217216"/>
        <c:crosses val="autoZero"/>
        <c:auto val="1"/>
        <c:lblAlgn val="ctr"/>
        <c:lblOffset val="100"/>
        <c:noMultiLvlLbl val="0"/>
      </c:catAx>
      <c:valAx>
        <c:axId val="88217216"/>
        <c:scaling>
          <c:orientation val="minMax"/>
        </c:scaling>
        <c:delete val="0"/>
        <c:axPos val="l"/>
        <c:majorGridlines/>
        <c:numFmt formatCode="General" sourceLinked="1"/>
        <c:majorTickMark val="out"/>
        <c:minorTickMark val="none"/>
        <c:tickLblPos val="nextTo"/>
        <c:crossAx val="117687296"/>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0033640161177031"/>
          <c:h val="0.52933594496244829"/>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36</c:v>
                </c:pt>
                <c:pt idx="1">
                  <c:v>14</c:v>
                </c:pt>
                <c:pt idx="2">
                  <c:v>4</c:v>
                </c:pt>
                <c:pt idx="3">
                  <c:v>10</c:v>
                </c:pt>
              </c:numCache>
            </c:numRef>
          </c:val>
        </c:ser>
        <c:dLbls>
          <c:showLegendKey val="0"/>
          <c:showVal val="0"/>
          <c:showCatName val="0"/>
          <c:showSerName val="0"/>
          <c:showPercent val="0"/>
          <c:showBubbleSize val="0"/>
        </c:dLbls>
        <c:gapWidth val="150"/>
        <c:shape val="cylinder"/>
        <c:axId val="115375616"/>
        <c:axId val="88217792"/>
        <c:axId val="0"/>
      </c:bar3DChart>
      <c:catAx>
        <c:axId val="11537561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88217792"/>
        <c:crosses val="autoZero"/>
        <c:auto val="1"/>
        <c:lblAlgn val="ctr"/>
        <c:lblOffset val="100"/>
        <c:noMultiLvlLbl val="0"/>
      </c:catAx>
      <c:valAx>
        <c:axId val="88217792"/>
        <c:scaling>
          <c:orientation val="minMax"/>
        </c:scaling>
        <c:delete val="0"/>
        <c:axPos val="l"/>
        <c:majorGridlines/>
        <c:numFmt formatCode="General" sourceLinked="1"/>
        <c:majorTickMark val="out"/>
        <c:minorTickMark val="none"/>
        <c:tickLblPos val="nextTo"/>
        <c:crossAx val="11537561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1">
                  <c:v>2</c:v>
                </c:pt>
                <c:pt idx="3">
                  <c:v>4</c:v>
                </c:pt>
                <c:pt idx="4">
                  <c:v>4</c:v>
                </c:pt>
                <c:pt idx="5">
                  <c:v>4</c:v>
                </c:pt>
                <c:pt idx="6">
                  <c:v>4</c:v>
                </c:pt>
                <c:pt idx="7">
                  <c:v>3</c:v>
                </c:pt>
                <c:pt idx="8">
                  <c:v>4</c:v>
                </c:pt>
                <c:pt idx="9">
                  <c:v>3</c:v>
                </c:pt>
                <c:pt idx="11">
                  <c:v>6</c:v>
                </c:pt>
                <c:pt idx="12">
                  <c:v>5</c:v>
                </c:pt>
                <c:pt idx="13">
                  <c:v>2</c:v>
                </c:pt>
                <c:pt idx="14">
                  <c:v>5</c:v>
                </c:pt>
                <c:pt idx="15">
                  <c:v>6</c:v>
                </c:pt>
                <c:pt idx="16">
                  <c:v>4</c:v>
                </c:pt>
                <c:pt idx="17">
                  <c:v>8</c:v>
                </c:pt>
              </c:numCache>
            </c:numRef>
          </c:val>
        </c:ser>
        <c:dLbls>
          <c:showLegendKey val="0"/>
          <c:showVal val="0"/>
          <c:showCatName val="0"/>
          <c:showSerName val="0"/>
          <c:showPercent val="0"/>
          <c:showBubbleSize val="0"/>
        </c:dLbls>
        <c:gapWidth val="150"/>
        <c:axId val="117686272"/>
        <c:axId val="87269376"/>
      </c:barChart>
      <c:catAx>
        <c:axId val="117686272"/>
        <c:scaling>
          <c:orientation val="minMax"/>
        </c:scaling>
        <c:delete val="0"/>
        <c:axPos val="b"/>
        <c:numFmt formatCode="General" sourceLinked="0"/>
        <c:majorTickMark val="out"/>
        <c:minorTickMark val="none"/>
        <c:tickLblPos val="nextTo"/>
        <c:txPr>
          <a:bodyPr rot="-3300000"/>
          <a:lstStyle/>
          <a:p>
            <a:pPr>
              <a:defRPr/>
            </a:pPr>
            <a:endParaRPr lang="ru-RU"/>
          </a:p>
        </c:txPr>
        <c:crossAx val="87269376"/>
        <c:crosses val="autoZero"/>
        <c:auto val="1"/>
        <c:lblAlgn val="ctr"/>
        <c:lblOffset val="100"/>
        <c:noMultiLvlLbl val="0"/>
      </c:catAx>
      <c:valAx>
        <c:axId val="87269376"/>
        <c:scaling>
          <c:orientation val="minMax"/>
        </c:scaling>
        <c:delete val="0"/>
        <c:axPos val="l"/>
        <c:majorGridlines/>
        <c:numFmt formatCode="General" sourceLinked="1"/>
        <c:majorTickMark val="out"/>
        <c:minorTickMark val="none"/>
        <c:tickLblPos val="nextTo"/>
        <c:crossAx val="11768627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6</c:v>
                </c:pt>
                <c:pt idx="1">
                  <c:v>8</c:v>
                </c:pt>
                <c:pt idx="2">
                  <c:v>10</c:v>
                </c:pt>
                <c:pt idx="3">
                  <c:v>12</c:v>
                </c:pt>
                <c:pt idx="4">
                  <c:v>9</c:v>
                </c:pt>
                <c:pt idx="5">
                  <c:v>7</c:v>
                </c:pt>
                <c:pt idx="6">
                  <c:v>8</c:v>
                </c:pt>
              </c:numCache>
            </c:numRef>
          </c:val>
        </c:ser>
        <c:dLbls>
          <c:showLegendKey val="0"/>
          <c:showVal val="0"/>
          <c:showCatName val="0"/>
          <c:showSerName val="0"/>
          <c:showPercent val="0"/>
          <c:showBubbleSize val="0"/>
        </c:dLbls>
        <c:gapWidth val="150"/>
        <c:axId val="113112576"/>
        <c:axId val="87271104"/>
      </c:barChart>
      <c:catAx>
        <c:axId val="11311257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87271104"/>
        <c:crosses val="autoZero"/>
        <c:auto val="1"/>
        <c:lblAlgn val="ctr"/>
        <c:lblOffset val="100"/>
        <c:noMultiLvlLbl val="0"/>
      </c:catAx>
      <c:valAx>
        <c:axId val="87271104"/>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311257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Лист1!$A$2:$A$15</c:f>
              <c:strCache>
                <c:ptCount val="14"/>
                <c:pt idx="0">
                  <c:v>СШ №32;</c:v>
                </c:pt>
                <c:pt idx="1">
                  <c:v>СШ №6</c:v>
                </c:pt>
                <c:pt idx="2">
                  <c:v>КМГ</c:v>
                </c:pt>
                <c:pt idx="3">
                  <c:v>СШ №23</c:v>
                </c:pt>
                <c:pt idx="4">
                  <c:v>СШ №95</c:v>
                </c:pt>
                <c:pt idx="5">
                  <c:v>СШ №154</c:v>
                </c:pt>
                <c:pt idx="6">
                  <c:v>ДС №137</c:v>
                </c:pt>
                <c:pt idx="7">
                  <c:v>СШ №34</c:v>
                </c:pt>
                <c:pt idx="8">
                  <c:v>ДС №268</c:v>
                </c:pt>
                <c:pt idx="9">
                  <c:v>СШ №156</c:v>
                </c:pt>
                <c:pt idx="10">
                  <c:v>СШ №91</c:v>
                </c:pt>
                <c:pt idx="11">
                  <c:v>СШ №5 (Дивногорск)</c:v>
                </c:pt>
                <c:pt idx="12">
                  <c:v>СШ №150</c:v>
                </c:pt>
                <c:pt idx="13">
                  <c:v>Гимназия №2</c:v>
                </c:pt>
              </c:strCache>
            </c:strRef>
          </c:cat>
          <c:val>
            <c:numRef>
              <c:f>Лист1!$B$2:$B$15</c:f>
              <c:numCache>
                <c:formatCode>General</c:formatCode>
                <c:ptCount val="14"/>
                <c:pt idx="0">
                  <c:v>1</c:v>
                </c:pt>
                <c:pt idx="1">
                  <c:v>1</c:v>
                </c:pt>
                <c:pt idx="2">
                  <c:v>2</c:v>
                </c:pt>
                <c:pt idx="3">
                  <c:v>2</c:v>
                </c:pt>
                <c:pt idx="4">
                  <c:v>1</c:v>
                </c:pt>
                <c:pt idx="5">
                  <c:v>1</c:v>
                </c:pt>
                <c:pt idx="6">
                  <c:v>1</c:v>
                </c:pt>
                <c:pt idx="7">
                  <c:v>1</c:v>
                </c:pt>
                <c:pt idx="8">
                  <c:v>1</c:v>
                </c:pt>
                <c:pt idx="9">
                  <c:v>1</c:v>
                </c:pt>
                <c:pt idx="10">
                  <c:v>1</c:v>
                </c:pt>
                <c:pt idx="11">
                  <c:v>1</c:v>
                </c:pt>
                <c:pt idx="12">
                  <c:v>1</c:v>
                </c:pt>
                <c:pt idx="13">
                  <c:v>1</c:v>
                </c:pt>
              </c:numCache>
            </c:numRef>
          </c:val>
        </c:ser>
        <c:dLbls>
          <c:showLegendKey val="0"/>
          <c:showVal val="0"/>
          <c:showCatName val="0"/>
          <c:showSerName val="0"/>
          <c:showPercent val="0"/>
          <c:showBubbleSize val="0"/>
        </c:dLbls>
        <c:gapWidth val="150"/>
        <c:overlap val="100"/>
        <c:axId val="117688320"/>
        <c:axId val="87272832"/>
      </c:barChart>
      <c:catAx>
        <c:axId val="117688320"/>
        <c:scaling>
          <c:orientation val="minMax"/>
        </c:scaling>
        <c:delete val="0"/>
        <c:axPos val="l"/>
        <c:numFmt formatCode="General" sourceLinked="0"/>
        <c:majorTickMark val="out"/>
        <c:minorTickMark val="none"/>
        <c:tickLblPos val="nextTo"/>
        <c:crossAx val="87272832"/>
        <c:crosses val="autoZero"/>
        <c:auto val="1"/>
        <c:lblAlgn val="ctr"/>
        <c:lblOffset val="100"/>
        <c:noMultiLvlLbl val="0"/>
      </c:catAx>
      <c:valAx>
        <c:axId val="87272832"/>
        <c:scaling>
          <c:orientation val="minMax"/>
          <c:max val="5"/>
          <c:min val="0"/>
        </c:scaling>
        <c:delete val="0"/>
        <c:axPos val="b"/>
        <c:majorGridlines/>
        <c:numFmt formatCode="General" sourceLinked="1"/>
        <c:majorTickMark val="out"/>
        <c:minorTickMark val="none"/>
        <c:tickLblPos val="nextTo"/>
        <c:crossAx val="117688320"/>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dLbls>
          <c:showLegendKey val="0"/>
          <c:showVal val="0"/>
          <c:showCatName val="0"/>
          <c:showSerName val="0"/>
          <c:showPercent val="0"/>
          <c:showBubbleSize val="0"/>
        </c:dLbls>
        <c:gapWidth val="150"/>
        <c:axId val="113113600"/>
        <c:axId val="122920256"/>
      </c:barChart>
      <c:catAx>
        <c:axId val="113113600"/>
        <c:scaling>
          <c:orientation val="minMax"/>
        </c:scaling>
        <c:delete val="0"/>
        <c:axPos val="l"/>
        <c:numFmt formatCode="General" sourceLinked="1"/>
        <c:majorTickMark val="out"/>
        <c:minorTickMark val="none"/>
        <c:tickLblPos val="nextTo"/>
        <c:crossAx val="122920256"/>
        <c:crosses val="autoZero"/>
        <c:auto val="1"/>
        <c:lblAlgn val="ctr"/>
        <c:lblOffset val="100"/>
        <c:noMultiLvlLbl val="0"/>
      </c:catAx>
      <c:valAx>
        <c:axId val="122920256"/>
        <c:scaling>
          <c:orientation val="minMax"/>
          <c:max val="30"/>
          <c:min val="0"/>
        </c:scaling>
        <c:delete val="0"/>
        <c:axPos val="b"/>
        <c:majorGridlines/>
        <c:numFmt formatCode="General" sourceLinked="1"/>
        <c:majorTickMark val="out"/>
        <c:minorTickMark val="none"/>
        <c:tickLblPos val="nextTo"/>
        <c:crossAx val="113113600"/>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30</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123731968"/>
        <c:axId val="87275712"/>
      </c:barChart>
      <c:catAx>
        <c:axId val="123731968"/>
        <c:scaling>
          <c:orientation val="minMax"/>
        </c:scaling>
        <c:delete val="0"/>
        <c:axPos val="b"/>
        <c:majorTickMark val="out"/>
        <c:minorTickMark val="none"/>
        <c:tickLblPos val="nextTo"/>
        <c:crossAx val="87275712"/>
        <c:crosses val="autoZero"/>
        <c:auto val="1"/>
        <c:lblAlgn val="ctr"/>
        <c:lblOffset val="100"/>
        <c:noMultiLvlLbl val="0"/>
      </c:catAx>
      <c:valAx>
        <c:axId val="87275712"/>
        <c:scaling>
          <c:orientation val="minMax"/>
        </c:scaling>
        <c:delete val="0"/>
        <c:axPos val="l"/>
        <c:majorGridlines/>
        <c:numFmt formatCode="General" sourceLinked="1"/>
        <c:majorTickMark val="out"/>
        <c:minorTickMark val="none"/>
        <c:tickLblPos val="nextTo"/>
        <c:crossAx val="123731968"/>
        <c:crosses val="autoZero"/>
        <c:crossBetween val="between"/>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322</c:v>
                </c:pt>
                <c:pt idx="1">
                  <c:v>143</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09180123670981"/>
          <c:y val="0.32071568518723914"/>
          <c:w val="0.72584759108501273"/>
          <c:h val="0.67781745591660192"/>
        </c:manualLayout>
      </c:layout>
      <c:pie3DChart>
        <c:varyColors val="1"/>
        <c:ser>
          <c:idx val="0"/>
          <c:order val="0"/>
          <c:tx>
            <c:strRef>
              <c:f>Лист1!$B$1</c:f>
              <c:strCache>
                <c:ptCount val="1"/>
                <c:pt idx="0">
                  <c:v>Продажи</c:v>
                </c:pt>
              </c:strCache>
            </c:strRef>
          </c:tx>
          <c:dLbls>
            <c:dLbl>
              <c:idx val="0"/>
              <c:layout>
                <c:manualLayout>
                  <c:x val="0.23375550513812893"/>
                  <c:y val="-6.8497652582159618E-2"/>
                </c:manualLayout>
              </c:layout>
              <c:tx>
                <c:rich>
                  <a:bodyPr/>
                  <a:lstStyle/>
                  <a:p>
                    <a:r>
                      <a:rPr lang="ru-RU" b="1"/>
                      <a:t>Пешеходы
92</a:t>
                    </a:r>
                    <a:r>
                      <a:rPr lang="ru-RU"/>
                      <a:t>%</a:t>
                    </a:r>
                  </a:p>
                </c:rich>
              </c:tx>
              <c:showLegendKey val="0"/>
              <c:showVal val="0"/>
              <c:showCatName val="1"/>
              <c:showSerName val="0"/>
              <c:showPercent val="1"/>
              <c:showBubbleSize val="0"/>
            </c:dLbl>
            <c:dLbl>
              <c:idx val="1"/>
              <c:layout>
                <c:manualLayout>
                  <c:x val="-6.2387650696205395E-2"/>
                  <c:y val="-5.4650475028649594E-2"/>
                </c:manualLayout>
              </c:layout>
              <c:showLegendKey val="0"/>
              <c:showVal val="0"/>
              <c:showCatName val="1"/>
              <c:showSerName val="0"/>
              <c:showPercent val="1"/>
              <c:showBubbleSize val="0"/>
            </c:dLbl>
            <c:dLbl>
              <c:idx val="2"/>
              <c:layout>
                <c:manualLayout>
                  <c:x val="0.18657724987766378"/>
                  <c:y val="-6.854755831577388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426</c:v>
                </c:pt>
                <c:pt idx="1">
                  <c:v>19</c:v>
                </c:pt>
                <c:pt idx="2">
                  <c:v>20</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Лист1!$A$2:$A$14</c:f>
              <c:strCache>
                <c:ptCount val="13"/>
                <c:pt idx="0">
                  <c:v>2004 г.р</c:v>
                </c:pt>
                <c:pt idx="1">
                  <c:v>2005 г.р.</c:v>
                </c:pt>
                <c:pt idx="2">
                  <c:v>2006 г.р</c:v>
                </c:pt>
                <c:pt idx="3">
                  <c:v>2007 г.р.</c:v>
                </c:pt>
                <c:pt idx="4">
                  <c:v>2008 г.р.</c:v>
                </c:pt>
                <c:pt idx="5">
                  <c:v>2009 г.р.</c:v>
                </c:pt>
                <c:pt idx="6">
                  <c:v>2010 г.р.</c:v>
                </c:pt>
                <c:pt idx="7">
                  <c:v>2011 г.р.</c:v>
                </c:pt>
                <c:pt idx="8">
                  <c:v>2012 г.р.</c:v>
                </c:pt>
                <c:pt idx="9">
                  <c:v>2013 г.р.</c:v>
                </c:pt>
                <c:pt idx="10">
                  <c:v>2014 г.р.</c:v>
                </c:pt>
                <c:pt idx="11">
                  <c:v>2015 г.р.</c:v>
                </c:pt>
                <c:pt idx="12">
                  <c:v>2017 г.р.</c:v>
                </c:pt>
              </c:strCache>
            </c:strRef>
          </c:cat>
          <c:val>
            <c:numRef>
              <c:f>Лист1!$B$2:$B$14</c:f>
              <c:numCache>
                <c:formatCode>General</c:formatCode>
                <c:ptCount val="13"/>
                <c:pt idx="0">
                  <c:v>32</c:v>
                </c:pt>
                <c:pt idx="1">
                  <c:v>51</c:v>
                </c:pt>
                <c:pt idx="2">
                  <c:v>55</c:v>
                </c:pt>
                <c:pt idx="3">
                  <c:v>67</c:v>
                </c:pt>
                <c:pt idx="4">
                  <c:v>60</c:v>
                </c:pt>
                <c:pt idx="5">
                  <c:v>62</c:v>
                </c:pt>
                <c:pt idx="6">
                  <c:v>51</c:v>
                </c:pt>
                <c:pt idx="7">
                  <c:v>37</c:v>
                </c:pt>
                <c:pt idx="8">
                  <c:v>29</c:v>
                </c:pt>
                <c:pt idx="9">
                  <c:v>6</c:v>
                </c:pt>
                <c:pt idx="10">
                  <c:v>7</c:v>
                </c:pt>
                <c:pt idx="11">
                  <c:v>4</c:v>
                </c:pt>
                <c:pt idx="12">
                  <c:v>2</c:v>
                </c:pt>
              </c:numCache>
            </c:numRef>
          </c:val>
        </c:ser>
        <c:dLbls>
          <c:showLegendKey val="0"/>
          <c:showVal val="0"/>
          <c:showCatName val="0"/>
          <c:showSerName val="0"/>
          <c:showPercent val="0"/>
          <c:showBubbleSize val="0"/>
        </c:dLbls>
        <c:gapWidth val="76"/>
        <c:overlap val="100"/>
        <c:axId val="123735552"/>
        <c:axId val="44856960"/>
      </c:barChart>
      <c:catAx>
        <c:axId val="123735552"/>
        <c:scaling>
          <c:orientation val="minMax"/>
        </c:scaling>
        <c:delete val="0"/>
        <c:axPos val="b"/>
        <c:numFmt formatCode="General" sourceLinked="1"/>
        <c:majorTickMark val="out"/>
        <c:minorTickMark val="none"/>
        <c:tickLblPos val="nextTo"/>
        <c:crossAx val="44856960"/>
        <c:crosses val="autoZero"/>
        <c:auto val="1"/>
        <c:lblAlgn val="ctr"/>
        <c:lblOffset val="100"/>
        <c:noMultiLvlLbl val="0"/>
      </c:catAx>
      <c:valAx>
        <c:axId val="44856960"/>
        <c:scaling>
          <c:orientation val="minMax"/>
        </c:scaling>
        <c:delete val="0"/>
        <c:axPos val="l"/>
        <c:majorGridlines/>
        <c:numFmt formatCode="General" sourceLinked="1"/>
        <c:majorTickMark val="out"/>
        <c:minorTickMark val="none"/>
        <c:tickLblPos val="nextTo"/>
        <c:crossAx val="123735552"/>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ОУ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Лист1!$A$2:$A$21</c:f>
              <c:strCache>
                <c:ptCount val="20"/>
                <c:pt idx="0">
                  <c:v>Гимназия 7</c:v>
                </c:pt>
                <c:pt idx="1">
                  <c:v>Лицей 9</c:v>
                </c:pt>
                <c:pt idx="2">
                  <c:v>СОШ 115</c:v>
                </c:pt>
                <c:pt idx="3">
                  <c:v>СОШ 143</c:v>
                </c:pt>
                <c:pt idx="4">
                  <c:v>СОШ 144</c:v>
                </c:pt>
                <c:pt idx="5">
                  <c:v>Гимназия 9</c:v>
                </c:pt>
                <c:pt idx="6">
                  <c:v>Лицей 10</c:v>
                </c:pt>
                <c:pt idx="7">
                  <c:v>СОШ 16</c:v>
                </c:pt>
                <c:pt idx="8">
                  <c:v>СОШ 23</c:v>
                </c:pt>
                <c:pt idx="9">
                  <c:v>СОШ 42</c:v>
                </c:pt>
                <c:pt idx="10">
                  <c:v>СОШ 45</c:v>
                </c:pt>
                <c:pt idx="11">
                  <c:v>СОШ 47</c:v>
                </c:pt>
                <c:pt idx="12">
                  <c:v>СОШ 62</c:v>
                </c:pt>
                <c:pt idx="13">
                  <c:v>СОШ 95</c:v>
                </c:pt>
                <c:pt idx="14">
                  <c:v>СОШ 134</c:v>
                </c:pt>
                <c:pt idx="15">
                  <c:v>СОШ 156</c:v>
                </c:pt>
                <c:pt idx="16">
                  <c:v>Дивногорская СОШ 2</c:v>
                </c:pt>
                <c:pt idx="17">
                  <c:v>Дивногорская СОШ 5</c:v>
                </c:pt>
                <c:pt idx="18">
                  <c:v> Дивногорская СОШ 9</c:v>
                </c:pt>
                <c:pt idx="19">
                  <c:v>Дивногорская гимназия 10</c:v>
                </c:pt>
              </c:strCache>
            </c:strRef>
          </c:cat>
          <c:val>
            <c:numRef>
              <c:f>Лист1!$B$2:$B$21</c:f>
              <c:numCache>
                <c:formatCode>General</c:formatCode>
                <c:ptCount val="20"/>
                <c:pt idx="0">
                  <c:v>15</c:v>
                </c:pt>
                <c:pt idx="1">
                  <c:v>12</c:v>
                </c:pt>
                <c:pt idx="2">
                  <c:v>21</c:v>
                </c:pt>
                <c:pt idx="3">
                  <c:v>12</c:v>
                </c:pt>
                <c:pt idx="4">
                  <c:v>13</c:v>
                </c:pt>
                <c:pt idx="5">
                  <c:v>7</c:v>
                </c:pt>
                <c:pt idx="6">
                  <c:v>7</c:v>
                </c:pt>
                <c:pt idx="7">
                  <c:v>10</c:v>
                </c:pt>
                <c:pt idx="8">
                  <c:v>9</c:v>
                </c:pt>
                <c:pt idx="9">
                  <c:v>8</c:v>
                </c:pt>
                <c:pt idx="10">
                  <c:v>7</c:v>
                </c:pt>
                <c:pt idx="11">
                  <c:v>9</c:v>
                </c:pt>
                <c:pt idx="12">
                  <c:v>8</c:v>
                </c:pt>
                <c:pt idx="13">
                  <c:v>7</c:v>
                </c:pt>
                <c:pt idx="14">
                  <c:v>8</c:v>
                </c:pt>
                <c:pt idx="15">
                  <c:v>7</c:v>
                </c:pt>
                <c:pt idx="16">
                  <c:v>23</c:v>
                </c:pt>
                <c:pt idx="17">
                  <c:v>22</c:v>
                </c:pt>
                <c:pt idx="18">
                  <c:v>22</c:v>
                </c:pt>
                <c:pt idx="19">
                  <c:v>18</c:v>
                </c:pt>
              </c:numCache>
            </c:numRef>
          </c:val>
        </c:ser>
        <c:dLbls>
          <c:showLegendKey val="0"/>
          <c:showVal val="0"/>
          <c:showCatName val="0"/>
          <c:showSerName val="0"/>
          <c:showPercent val="0"/>
          <c:showBubbleSize val="0"/>
        </c:dLbls>
        <c:gapWidth val="126"/>
        <c:overlap val="100"/>
        <c:axId val="125277696"/>
        <c:axId val="123497856"/>
      </c:barChart>
      <c:catAx>
        <c:axId val="125277696"/>
        <c:scaling>
          <c:orientation val="minMax"/>
        </c:scaling>
        <c:delete val="0"/>
        <c:axPos val="b"/>
        <c:numFmt formatCode="General" sourceLinked="1"/>
        <c:majorTickMark val="out"/>
        <c:minorTickMark val="none"/>
        <c:tickLblPos val="nextTo"/>
        <c:crossAx val="123497856"/>
        <c:crosses val="autoZero"/>
        <c:auto val="1"/>
        <c:lblAlgn val="ctr"/>
        <c:lblOffset val="100"/>
        <c:noMultiLvlLbl val="0"/>
      </c:catAx>
      <c:valAx>
        <c:axId val="123497856"/>
        <c:scaling>
          <c:orientation val="minMax"/>
        </c:scaling>
        <c:delete val="0"/>
        <c:axPos val="l"/>
        <c:majorGridlines/>
        <c:numFmt formatCode="General" sourceLinked="1"/>
        <c:majorTickMark val="out"/>
        <c:minorTickMark val="none"/>
        <c:tickLblPos val="nextTo"/>
        <c:crossAx val="125277696"/>
        <c:crosses val="autoZero"/>
        <c:crossBetween val="between"/>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по ОУ фактов управления ТС учащимися</a:t>
            </a:r>
          </a:p>
        </c:rich>
      </c:tx>
      <c:overlay val="0"/>
    </c:title>
    <c:autoTitleDeleted val="0"/>
    <c:plotArea>
      <c:layout/>
      <c:barChart>
        <c:barDir val="col"/>
        <c:grouping val="stacked"/>
        <c:varyColors val="0"/>
        <c:ser>
          <c:idx val="0"/>
          <c:order val="0"/>
          <c:tx>
            <c:strRef>
              <c:f>Лист1!$B$1</c:f>
              <c:strCache>
                <c:ptCount val="1"/>
                <c:pt idx="0">
                  <c:v>Автомобили</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Лист1!$B$2:$B$16</c:f>
              <c:numCache>
                <c:formatCode>General</c:formatCode>
                <c:ptCount val="15"/>
                <c:pt idx="0">
                  <c:v>1</c:v>
                </c:pt>
                <c:pt idx="1">
                  <c:v>1</c:v>
                </c:pt>
                <c:pt idx="2">
                  <c:v>1</c:v>
                </c:pt>
                <c:pt idx="3">
                  <c:v>1</c:v>
                </c:pt>
                <c:pt idx="4">
                  <c:v>1</c:v>
                </c:pt>
                <c:pt idx="5">
                  <c:v>1</c:v>
                </c:pt>
                <c:pt idx="6">
                  <c:v>1</c:v>
                </c:pt>
                <c:pt idx="7">
                  <c:v>1</c:v>
                </c:pt>
                <c:pt idx="8">
                  <c:v>1</c:v>
                </c:pt>
                <c:pt idx="14">
                  <c:v>1</c:v>
                </c:pt>
              </c:numCache>
            </c:numRef>
          </c:val>
        </c:ser>
        <c:ser>
          <c:idx val="1"/>
          <c:order val="1"/>
          <c:tx>
            <c:strRef>
              <c:f>Лист1!$C$1</c:f>
              <c:strCache>
                <c:ptCount val="1"/>
                <c:pt idx="0">
                  <c:v>Мопеды</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Лист1!$C$2:$C$16</c:f>
              <c:numCache>
                <c:formatCode>General</c:formatCode>
                <c:ptCount val="15"/>
                <c:pt idx="8">
                  <c:v>1</c:v>
                </c:pt>
                <c:pt idx="9">
                  <c:v>1</c:v>
                </c:pt>
                <c:pt idx="10">
                  <c:v>2</c:v>
                </c:pt>
                <c:pt idx="11">
                  <c:v>2</c:v>
                </c:pt>
                <c:pt idx="12">
                  <c:v>3</c:v>
                </c:pt>
                <c:pt idx="13">
                  <c:v>1</c:v>
                </c:pt>
              </c:numCache>
            </c:numRef>
          </c:val>
        </c:ser>
        <c:dLbls>
          <c:showLegendKey val="0"/>
          <c:showVal val="0"/>
          <c:showCatName val="0"/>
          <c:showSerName val="0"/>
          <c:showPercent val="0"/>
          <c:showBubbleSize val="0"/>
        </c:dLbls>
        <c:gapWidth val="75"/>
        <c:overlap val="100"/>
        <c:axId val="125279232"/>
        <c:axId val="123499584"/>
      </c:barChart>
      <c:catAx>
        <c:axId val="125279232"/>
        <c:scaling>
          <c:orientation val="minMax"/>
        </c:scaling>
        <c:delete val="0"/>
        <c:axPos val="b"/>
        <c:numFmt formatCode="General" sourceLinked="1"/>
        <c:majorTickMark val="none"/>
        <c:minorTickMark val="none"/>
        <c:tickLblPos val="nextTo"/>
        <c:txPr>
          <a:bodyPr rot="-5400000" vert="horz"/>
          <a:lstStyle/>
          <a:p>
            <a:pPr>
              <a:defRPr>
                <a:latin typeface="+mn-lt"/>
                <a:cs typeface="Times New Roman" pitchFamily="18" charset="0"/>
              </a:defRPr>
            </a:pPr>
            <a:endParaRPr lang="ru-RU"/>
          </a:p>
        </c:txPr>
        <c:crossAx val="123499584"/>
        <c:crosses val="autoZero"/>
        <c:auto val="1"/>
        <c:lblAlgn val="ctr"/>
        <c:lblOffset val="200"/>
        <c:tickMarkSkip val="1"/>
        <c:noMultiLvlLbl val="0"/>
      </c:catAx>
      <c:valAx>
        <c:axId val="123499584"/>
        <c:scaling>
          <c:orientation val="minMax"/>
          <c:max val="3"/>
          <c:min val="0"/>
        </c:scaling>
        <c:delete val="0"/>
        <c:axPos val="l"/>
        <c:majorGridlines/>
        <c:numFmt formatCode="@" sourceLinked="0"/>
        <c:majorTickMark val="none"/>
        <c:minorTickMark val="none"/>
        <c:tickLblPos val="nextTo"/>
        <c:spPr>
          <a:ln w="9525">
            <a:noFill/>
          </a:ln>
        </c:spPr>
        <c:crossAx val="125279232"/>
        <c:crosses val="autoZero"/>
        <c:crossBetween val="between"/>
        <c:majorUnit val="1"/>
        <c:minorUnit val="0.1"/>
      </c:valAx>
    </c:plotArea>
    <c:legend>
      <c:legendPos val="b"/>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23</c:v>
                </c:pt>
                <c:pt idx="1">
                  <c:v>22</c:v>
                </c:pt>
                <c:pt idx="2">
                  <c:v>1</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c:v>
                </c:pt>
                <c:pt idx="1">
                  <c:v>В школу</c:v>
                </c:pt>
              </c:strCache>
            </c:strRef>
          </c:cat>
          <c:val>
            <c:numRef>
              <c:f>Лист1!$B$2:$B$3</c:f>
              <c:numCache>
                <c:formatCode>General</c:formatCode>
                <c:ptCount val="2"/>
                <c:pt idx="0">
                  <c:v>14</c:v>
                </c:pt>
                <c:pt idx="1">
                  <c:v>2</c:v>
                </c:pt>
              </c:numCache>
            </c:numRef>
          </c:val>
        </c:ser>
        <c:dLbls>
          <c:showLegendKey val="0"/>
          <c:showVal val="0"/>
          <c:showCatName val="0"/>
          <c:showSerName val="0"/>
          <c:showPercent val="0"/>
          <c:showBubbleSize val="0"/>
        </c:dLbls>
        <c:gapWidth val="150"/>
        <c:shape val="cylinder"/>
        <c:axId val="113111552"/>
        <c:axId val="129648896"/>
        <c:axId val="0"/>
      </c:bar3DChart>
      <c:catAx>
        <c:axId val="113111552"/>
        <c:scaling>
          <c:orientation val="minMax"/>
        </c:scaling>
        <c:delete val="0"/>
        <c:axPos val="l"/>
        <c:majorTickMark val="out"/>
        <c:minorTickMark val="none"/>
        <c:tickLblPos val="nextTo"/>
        <c:crossAx val="129648896"/>
        <c:crosses val="autoZero"/>
        <c:auto val="1"/>
        <c:lblAlgn val="ctr"/>
        <c:lblOffset val="100"/>
        <c:noMultiLvlLbl val="0"/>
      </c:catAx>
      <c:valAx>
        <c:axId val="129648896"/>
        <c:scaling>
          <c:orientation val="minMax"/>
        </c:scaling>
        <c:delete val="0"/>
        <c:axPos val="b"/>
        <c:majorGridlines/>
        <c:numFmt formatCode="General" sourceLinked="1"/>
        <c:majorTickMark val="out"/>
        <c:minorTickMark val="none"/>
        <c:tickLblPos val="nextTo"/>
        <c:crossAx val="1131115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en-US" sz="1100" b="1" i="0">
                        <a:latin typeface="Times New Roman" pitchFamily="18" charset="0"/>
                        <a:cs typeface="Times New Roman" pitchFamily="18" charset="0"/>
                      </a:rPr>
                      <a:t>75%</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sz="1100" b="1" i="0">
                        <a:latin typeface="Times New Roman" pitchFamily="18" charset="0"/>
                        <a:cs typeface="Times New Roman" pitchFamily="18" charset="0"/>
                      </a:rPr>
                      <a:t>25%</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12</c:v>
                </c:pt>
                <c:pt idx="1">
                  <c:v>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Лист1!$B$2:$B$13</c:f>
              <c:numCache>
                <c:formatCode>General</c:formatCode>
                <c:ptCount val="12"/>
                <c:pt idx="0">
                  <c:v>1</c:v>
                </c:pt>
                <c:pt idx="2">
                  <c:v>3</c:v>
                </c:pt>
                <c:pt idx="3">
                  <c:v>2</c:v>
                </c:pt>
                <c:pt idx="4">
                  <c:v>2</c:v>
                </c:pt>
                <c:pt idx="5">
                  <c:v>2</c:v>
                </c:pt>
                <c:pt idx="7">
                  <c:v>4</c:v>
                </c:pt>
                <c:pt idx="8">
                  <c:v>4</c:v>
                </c:pt>
                <c:pt idx="9">
                  <c:v>1</c:v>
                </c:pt>
                <c:pt idx="10">
                  <c:v>2</c:v>
                </c:pt>
                <c:pt idx="11">
                  <c:v>3</c:v>
                </c:pt>
              </c:numCache>
            </c:numRef>
          </c:val>
        </c:ser>
        <c:ser>
          <c:idx val="1"/>
          <c:order val="1"/>
          <c:tx>
            <c:strRef>
              <c:f>Лист1!$C$1</c:f>
              <c:strCache>
                <c:ptCount val="1"/>
                <c:pt idx="0">
                  <c:v>в том числе по вине</c:v>
                </c:pt>
              </c:strCache>
            </c:strRef>
          </c:tx>
          <c:invertIfNegative val="0"/>
          <c:cat>
            <c:numRef>
              <c:f>Лист1!$A$2:$A$13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Лист1!$C$2:$C$13</c:f>
              <c:numCache>
                <c:formatCode>General</c:formatCode>
                <c:ptCount val="12"/>
                <c:pt idx="2">
                  <c:v>2</c:v>
                </c:pt>
                <c:pt idx="3">
                  <c:v>1</c:v>
                </c:pt>
                <c:pt idx="4">
                  <c:v>2</c:v>
                </c:pt>
                <c:pt idx="5">
                  <c:v>2</c:v>
                </c:pt>
                <c:pt idx="7">
                  <c:v>3</c:v>
                </c:pt>
                <c:pt idx="8">
                  <c:v>2</c:v>
                </c:pt>
                <c:pt idx="10">
                  <c:v>2</c:v>
                </c:pt>
                <c:pt idx="11">
                  <c:v>1</c:v>
                </c:pt>
              </c:numCache>
            </c:numRef>
          </c:val>
        </c:ser>
        <c:dLbls>
          <c:showLegendKey val="0"/>
          <c:showVal val="0"/>
          <c:showCatName val="0"/>
          <c:showSerName val="0"/>
          <c:showPercent val="0"/>
          <c:showBubbleSize val="0"/>
        </c:dLbls>
        <c:gapWidth val="150"/>
        <c:overlap val="100"/>
        <c:axId val="113114624"/>
        <c:axId val="129651776"/>
      </c:barChart>
      <c:catAx>
        <c:axId val="11311462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29651776"/>
        <c:crosses val="autoZero"/>
        <c:auto val="1"/>
        <c:lblAlgn val="ctr"/>
        <c:lblOffset val="100"/>
        <c:noMultiLvlLbl val="0"/>
      </c:catAx>
      <c:valAx>
        <c:axId val="129651776"/>
        <c:scaling>
          <c:orientation val="minMax"/>
          <c:max val="5"/>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13114624"/>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0">
                  <c:v>1</c:v>
                </c:pt>
                <c:pt idx="1">
                  <c:v>3</c:v>
                </c:pt>
                <c:pt idx="2">
                  <c:v>4</c:v>
                </c:pt>
                <c:pt idx="3">
                  <c:v>3</c:v>
                </c:pt>
                <c:pt idx="4">
                  <c:v>1</c:v>
                </c:pt>
                <c:pt idx="5">
                  <c:v>8</c:v>
                </c:pt>
                <c:pt idx="6">
                  <c:v>2</c:v>
                </c:pt>
                <c:pt idx="7">
                  <c:v>1</c:v>
                </c:pt>
              </c:numCache>
            </c:numRef>
          </c:val>
        </c:ser>
        <c:ser>
          <c:idx val="1"/>
          <c:order val="1"/>
          <c:tx>
            <c:strRef>
              <c:f>Лист1!$C$1</c:f>
              <c:strCache>
                <c:ptCount val="1"/>
                <c:pt idx="0">
                  <c:v>по вине</c:v>
                </c:pt>
              </c:strCache>
            </c:strRef>
          </c:tx>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1</c:v>
                </c:pt>
                <c:pt idx="1">
                  <c:v>1</c:v>
                </c:pt>
                <c:pt idx="2">
                  <c:v>0</c:v>
                </c:pt>
                <c:pt idx="3">
                  <c:v>1</c:v>
                </c:pt>
                <c:pt idx="4">
                  <c:v>1</c:v>
                </c:pt>
                <c:pt idx="5">
                  <c:v>6</c:v>
                </c:pt>
                <c:pt idx="6">
                  <c:v>0</c:v>
                </c:pt>
                <c:pt idx="7">
                  <c:v>1</c:v>
                </c:pt>
              </c:numCache>
            </c:numRef>
          </c:val>
        </c:ser>
        <c:dLbls>
          <c:showLegendKey val="0"/>
          <c:showVal val="0"/>
          <c:showCatName val="0"/>
          <c:showSerName val="0"/>
          <c:showPercent val="0"/>
          <c:showBubbleSize val="0"/>
        </c:dLbls>
        <c:gapWidth val="150"/>
        <c:overlap val="100"/>
        <c:axId val="122179072"/>
        <c:axId val="129653504"/>
      </c:barChart>
      <c:catAx>
        <c:axId val="1221790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9653504"/>
        <c:crosses val="autoZero"/>
        <c:auto val="1"/>
        <c:lblAlgn val="ctr"/>
        <c:lblOffset val="100"/>
        <c:noMultiLvlLbl val="0"/>
      </c:catAx>
      <c:valAx>
        <c:axId val="129653504"/>
        <c:scaling>
          <c:orientation val="minMax"/>
          <c:max val="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217907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53</c:v>
                </c:pt>
                <c:pt idx="1">
                  <c:v>60</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56</c:v>
                </c:pt>
                <c:pt idx="1">
                  <c:v>64</c:v>
                </c:pt>
              </c:numCache>
            </c:numRef>
          </c:val>
        </c:ser>
        <c:dLbls>
          <c:showLegendKey val="0"/>
          <c:showVal val="0"/>
          <c:showCatName val="0"/>
          <c:showSerName val="0"/>
          <c:showPercent val="0"/>
          <c:showBubbleSize val="0"/>
        </c:dLbls>
        <c:gapWidth val="150"/>
        <c:shape val="box"/>
        <c:axId val="123358720"/>
        <c:axId val="44852352"/>
        <c:axId val="113098752"/>
      </c:bar3DChart>
      <c:catAx>
        <c:axId val="1233587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4852352"/>
        <c:crosses val="autoZero"/>
        <c:auto val="1"/>
        <c:lblAlgn val="ctr"/>
        <c:lblOffset val="100"/>
        <c:noMultiLvlLbl val="0"/>
      </c:catAx>
      <c:valAx>
        <c:axId val="44852352"/>
        <c:scaling>
          <c:orientation val="minMax"/>
        </c:scaling>
        <c:delete val="0"/>
        <c:axPos val="l"/>
        <c:majorGridlines/>
        <c:numFmt formatCode="General" sourceLinked="1"/>
        <c:majorTickMark val="out"/>
        <c:minorTickMark val="none"/>
        <c:tickLblPos val="nextTo"/>
        <c:crossAx val="123358720"/>
        <c:crosses val="autoZero"/>
        <c:crossBetween val="between"/>
      </c:valAx>
      <c:serAx>
        <c:axId val="11309875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4485235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Лист1!$G$2</c:f>
              <c:numCache>
                <c:formatCode>General</c:formatCode>
                <c:ptCount val="1"/>
                <c:pt idx="0">
                  <c:v>14</c:v>
                </c:pt>
              </c:numCache>
            </c:numRef>
          </c:val>
        </c:ser>
        <c:dLbls>
          <c:showLegendKey val="0"/>
          <c:showVal val="0"/>
          <c:showCatName val="0"/>
          <c:showSerName val="0"/>
          <c:showPercent val="0"/>
          <c:showBubbleSize val="0"/>
        </c:dLbls>
        <c:gapWidth val="150"/>
        <c:axId val="133134848"/>
        <c:axId val="44853504"/>
      </c:barChart>
      <c:catAx>
        <c:axId val="13313484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44853504"/>
        <c:crosses val="autoZero"/>
        <c:auto val="1"/>
        <c:lblAlgn val="ctr"/>
        <c:lblOffset val="100"/>
        <c:noMultiLvlLbl val="0"/>
      </c:catAx>
      <c:valAx>
        <c:axId val="44853504"/>
        <c:scaling>
          <c:orientation val="minMax"/>
          <c:max val="15"/>
          <c:min val="0"/>
        </c:scaling>
        <c:delete val="0"/>
        <c:axPos val="l"/>
        <c:majorGridlines/>
        <c:numFmt formatCode="General" sourceLinked="1"/>
        <c:majorTickMark val="out"/>
        <c:minorTickMark val="none"/>
        <c:tickLblPos val="nextTo"/>
        <c:crossAx val="133134848"/>
        <c:crosses val="autoZero"/>
        <c:crossBetween val="between"/>
        <c:majorUnit val="5"/>
        <c:minorUnit val="4.0000000000000008E-2"/>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987E-76C5-4DF8-9BAE-5EB66BC7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User</cp:lastModifiedBy>
  <cp:revision>2</cp:revision>
  <cp:lastPrinted>2020-04-10T09:39:00Z</cp:lastPrinted>
  <dcterms:created xsi:type="dcterms:W3CDTF">2020-07-02T10:33:00Z</dcterms:created>
  <dcterms:modified xsi:type="dcterms:W3CDTF">2020-07-02T10:33:00Z</dcterms:modified>
</cp:coreProperties>
</file>