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86" w:rsidRPr="00030EF4" w:rsidRDefault="002D0686" w:rsidP="002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униципальное бюджетное дошкольное образовательное учреждение</w:t>
      </w:r>
    </w:p>
    <w:p w:rsidR="002D0686" w:rsidRDefault="002D0686" w:rsidP="002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«Детский сад № 204 общеразвивающего вида с </w:t>
      </w:r>
      <w:proofErr w:type="gramStart"/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приоритетным</w:t>
      </w:r>
      <w:proofErr w:type="gramEnd"/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D0686" w:rsidRDefault="002D0686" w:rsidP="002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осуществлением деятельности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proofErr w:type="gramStart"/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физическому</w:t>
      </w:r>
      <w:proofErr w:type="gramEnd"/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D0686" w:rsidRPr="00030EF4" w:rsidRDefault="002D0686" w:rsidP="002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                            </w:t>
      </w:r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направлению развития детей» ______________________</w:t>
      </w:r>
    </w:p>
    <w:p w:rsidR="002D0686" w:rsidRPr="00030EF4" w:rsidRDefault="002D0686" w:rsidP="002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30E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660021 г. Красноярск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030E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ул. Ленина, 165 тел. 221-47-12</w:t>
      </w:r>
    </w:p>
    <w:p w:rsidR="002D0686" w:rsidRPr="00030EF4" w:rsidRDefault="002D0686" w:rsidP="002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proofErr w:type="spellStart"/>
      <w:r w:rsidRPr="00030E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>dou</w:t>
      </w:r>
      <w:proofErr w:type="spellEnd"/>
      <w:r w:rsidRPr="00030E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.204@</w:t>
      </w:r>
      <w:r w:rsidRPr="00030E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>mail</w:t>
      </w:r>
      <w:r w:rsidRPr="00030E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  <w:proofErr w:type="spellStart"/>
      <w:r w:rsidRPr="00030E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>ru</w:t>
      </w:r>
      <w:proofErr w:type="spellEnd"/>
    </w:p>
    <w:p w:rsidR="002D0686" w:rsidRPr="00030EF4" w:rsidRDefault="002D0686" w:rsidP="002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0686" w:rsidRPr="00092139" w:rsidRDefault="002D0686" w:rsidP="002D0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686" w:rsidRPr="00092139" w:rsidRDefault="002D0686" w:rsidP="002D0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>Выписка из протокола № 2 педагогического совета МБДОУ № 204</w:t>
      </w:r>
    </w:p>
    <w:p w:rsidR="002D0686" w:rsidRPr="00092139" w:rsidRDefault="002D0686" w:rsidP="002D0686">
      <w:pPr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от 14.12.2019                                                                           </w:t>
      </w:r>
    </w:p>
    <w:p w:rsidR="002D0686" w:rsidRDefault="002D0686" w:rsidP="002D0686">
      <w:pPr>
        <w:tabs>
          <w:tab w:val="left" w:pos="36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Е.А. Плохих, заведующий;</w:t>
      </w:r>
      <w:r>
        <w:rPr>
          <w:rFonts w:ascii="Times New Roman" w:hAnsi="Times New Roman" w:cs="Times New Roman"/>
          <w:sz w:val="28"/>
          <w:szCs w:val="28"/>
        </w:rPr>
        <w:br/>
        <w:t xml:space="preserve">Секретарь –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воспитатель, председатель ПК;</w:t>
      </w:r>
    </w:p>
    <w:p w:rsidR="002D0686" w:rsidRDefault="002D0686" w:rsidP="002D0686">
      <w:pPr>
        <w:tabs>
          <w:tab w:val="left" w:pos="36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15 человек;</w:t>
      </w:r>
    </w:p>
    <w:p w:rsidR="002D0686" w:rsidRDefault="002D0686" w:rsidP="002D0686">
      <w:pPr>
        <w:tabs>
          <w:tab w:val="left" w:pos="366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Отсутствовали: 2 человека.</w:t>
      </w:r>
      <w:r w:rsidRPr="00092139">
        <w:rPr>
          <w:rFonts w:ascii="Times New Roman" w:hAnsi="Times New Roman" w:cs="Times New Roman"/>
          <w:sz w:val="28"/>
          <w:szCs w:val="28"/>
        </w:rPr>
        <w:tab/>
      </w:r>
    </w:p>
    <w:p w:rsidR="002D0686" w:rsidRDefault="002D0686" w:rsidP="002D0686">
      <w:pPr>
        <w:tabs>
          <w:tab w:val="left" w:pos="366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86" w:rsidRPr="00C77427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A44">
        <w:rPr>
          <w:rFonts w:ascii="Times New Roman" w:hAnsi="Times New Roman" w:cs="Times New Roman"/>
          <w:sz w:val="28"/>
          <w:szCs w:val="28"/>
        </w:rPr>
        <w:t xml:space="preserve">Повестка заседания:  </w:t>
      </w:r>
      <w:r w:rsidRPr="00C77427">
        <w:rPr>
          <w:rFonts w:ascii="Times New Roman" w:hAnsi="Times New Roman" w:cs="Times New Roman"/>
          <w:sz w:val="28"/>
          <w:szCs w:val="28"/>
        </w:rPr>
        <w:t>Представление аналитического отчета по реализации плана</w:t>
      </w:r>
      <w:r w:rsidRPr="002F1A44">
        <w:rPr>
          <w:rFonts w:ascii="Times New Roman" w:hAnsi="Times New Roman" w:cs="Times New Roman"/>
          <w:sz w:val="28"/>
          <w:szCs w:val="28"/>
        </w:rPr>
        <w:t xml:space="preserve"> </w:t>
      </w:r>
      <w:r w:rsidRPr="00C77427">
        <w:rPr>
          <w:rFonts w:ascii="Times New Roman" w:hAnsi="Times New Roman" w:cs="Times New Roman"/>
          <w:sz w:val="28"/>
          <w:szCs w:val="28"/>
        </w:rPr>
        <w:t xml:space="preserve">мероприятий (Дорожная </w:t>
      </w:r>
      <w:r w:rsidRPr="002F1A44">
        <w:rPr>
          <w:rFonts w:ascii="Times New Roman" w:hAnsi="Times New Roman" w:cs="Times New Roman"/>
          <w:sz w:val="28"/>
          <w:szCs w:val="28"/>
        </w:rPr>
        <w:t xml:space="preserve">карта) МБДОУ № 204 </w:t>
      </w:r>
      <w:r w:rsidRPr="00C77427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2F1A44">
        <w:rPr>
          <w:rFonts w:ascii="Times New Roman" w:hAnsi="Times New Roman" w:cs="Times New Roman"/>
          <w:sz w:val="28"/>
          <w:szCs w:val="28"/>
        </w:rPr>
        <w:t xml:space="preserve">-2019 учебный год </w:t>
      </w:r>
      <w:r w:rsidRPr="00C77427">
        <w:rPr>
          <w:rFonts w:ascii="Times New Roman" w:hAnsi="Times New Roman" w:cs="Times New Roman"/>
          <w:sz w:val="28"/>
          <w:szCs w:val="28"/>
        </w:rPr>
        <w:t>по реализации приоритетных направлений развития МСО г.</w:t>
      </w:r>
      <w:r w:rsidRPr="002F1A44">
        <w:rPr>
          <w:rFonts w:ascii="Times New Roman" w:hAnsi="Times New Roman" w:cs="Times New Roman"/>
          <w:sz w:val="28"/>
          <w:szCs w:val="28"/>
        </w:rPr>
        <w:t xml:space="preserve"> </w:t>
      </w:r>
      <w:r w:rsidRPr="00C77427">
        <w:rPr>
          <w:rFonts w:ascii="Times New Roman" w:hAnsi="Times New Roman" w:cs="Times New Roman"/>
          <w:sz w:val="28"/>
          <w:szCs w:val="28"/>
        </w:rPr>
        <w:t>Красноярска</w:t>
      </w:r>
    </w:p>
    <w:p w:rsidR="002D0686" w:rsidRPr="002F1A44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686" w:rsidRPr="002F1A44" w:rsidRDefault="002D0686" w:rsidP="002D06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27">
        <w:rPr>
          <w:rFonts w:ascii="Times New Roman" w:hAnsi="Times New Roman" w:cs="Times New Roman"/>
          <w:sz w:val="28"/>
          <w:szCs w:val="28"/>
        </w:rPr>
        <w:t xml:space="preserve">По </w:t>
      </w:r>
      <w:r w:rsidRPr="002F1A44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C77427">
        <w:rPr>
          <w:rFonts w:ascii="Times New Roman" w:hAnsi="Times New Roman" w:cs="Times New Roman"/>
          <w:sz w:val="28"/>
          <w:szCs w:val="28"/>
        </w:rPr>
        <w:t xml:space="preserve">вопросу слушали руководителя рабочей группы по разработке и реализации дорожной карты МБДОУ </w:t>
      </w:r>
      <w:r w:rsidRPr="002F1A44">
        <w:rPr>
          <w:rFonts w:ascii="Times New Roman" w:hAnsi="Times New Roman" w:cs="Times New Roman"/>
          <w:sz w:val="28"/>
          <w:szCs w:val="28"/>
        </w:rPr>
        <w:t>№ 204, Люто Е.Д.,</w:t>
      </w:r>
    </w:p>
    <w:p w:rsidR="002D0686" w:rsidRPr="002F1A44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A44">
        <w:rPr>
          <w:rFonts w:ascii="Times New Roman" w:hAnsi="Times New Roman" w:cs="Times New Roman"/>
          <w:sz w:val="28"/>
          <w:szCs w:val="28"/>
        </w:rPr>
        <w:t>Р</w:t>
      </w:r>
      <w:r w:rsidRPr="00C77427">
        <w:rPr>
          <w:rFonts w:ascii="Times New Roman" w:hAnsi="Times New Roman" w:cs="Times New Roman"/>
          <w:sz w:val="28"/>
          <w:szCs w:val="28"/>
        </w:rPr>
        <w:t xml:space="preserve">абочей группой в составе </w:t>
      </w:r>
      <w:r w:rsidRPr="002F1A44">
        <w:rPr>
          <w:rFonts w:ascii="Times New Roman" w:hAnsi="Times New Roman" w:cs="Times New Roman"/>
          <w:sz w:val="28"/>
          <w:szCs w:val="28"/>
        </w:rPr>
        <w:t>Люто Е.Д.</w:t>
      </w:r>
      <w:r w:rsidRPr="00C77427">
        <w:rPr>
          <w:rFonts w:ascii="Times New Roman" w:hAnsi="Times New Roman" w:cs="Times New Roman"/>
          <w:sz w:val="28"/>
          <w:szCs w:val="28"/>
        </w:rPr>
        <w:t xml:space="preserve">, старший воспитатель; </w:t>
      </w:r>
      <w:proofErr w:type="spellStart"/>
      <w:r w:rsidRPr="002F1A44">
        <w:rPr>
          <w:rFonts w:ascii="Times New Roman" w:hAnsi="Times New Roman" w:cs="Times New Roman"/>
          <w:sz w:val="28"/>
          <w:szCs w:val="28"/>
        </w:rPr>
        <w:t>Булуковой</w:t>
      </w:r>
      <w:proofErr w:type="spellEnd"/>
      <w:r w:rsidRPr="002F1A44">
        <w:rPr>
          <w:rFonts w:ascii="Times New Roman" w:hAnsi="Times New Roman" w:cs="Times New Roman"/>
          <w:sz w:val="28"/>
          <w:szCs w:val="28"/>
        </w:rPr>
        <w:t xml:space="preserve">  И.И.</w:t>
      </w:r>
      <w:r w:rsidRPr="00C77427">
        <w:rPr>
          <w:rFonts w:ascii="Times New Roman" w:hAnsi="Times New Roman" w:cs="Times New Roman"/>
          <w:sz w:val="28"/>
          <w:szCs w:val="28"/>
        </w:rPr>
        <w:t xml:space="preserve">, </w:t>
      </w:r>
      <w:r w:rsidRPr="002F1A44">
        <w:rPr>
          <w:rFonts w:ascii="Times New Roman" w:hAnsi="Times New Roman" w:cs="Times New Roman"/>
          <w:sz w:val="28"/>
          <w:szCs w:val="28"/>
        </w:rPr>
        <w:t>воспитатель</w:t>
      </w:r>
      <w:r w:rsidRPr="00C77427">
        <w:rPr>
          <w:rFonts w:ascii="Times New Roman" w:hAnsi="Times New Roman" w:cs="Times New Roman"/>
          <w:sz w:val="28"/>
          <w:szCs w:val="28"/>
        </w:rPr>
        <w:t>;</w:t>
      </w:r>
      <w:r w:rsidRPr="002F1A44">
        <w:rPr>
          <w:rFonts w:ascii="Times New Roman" w:hAnsi="Times New Roman" w:cs="Times New Roman"/>
          <w:sz w:val="28"/>
          <w:szCs w:val="28"/>
        </w:rPr>
        <w:t xml:space="preserve"> Щипуновой О.В</w:t>
      </w:r>
      <w:r w:rsidRPr="00C77427">
        <w:rPr>
          <w:rFonts w:ascii="Times New Roman" w:hAnsi="Times New Roman" w:cs="Times New Roman"/>
          <w:sz w:val="28"/>
          <w:szCs w:val="28"/>
        </w:rPr>
        <w:t xml:space="preserve">., воспитатель; </w:t>
      </w:r>
      <w:r w:rsidRPr="002F1A44">
        <w:rPr>
          <w:rFonts w:ascii="Times New Roman" w:hAnsi="Times New Roman" w:cs="Times New Roman"/>
          <w:sz w:val="28"/>
          <w:szCs w:val="28"/>
        </w:rPr>
        <w:t>Алимбаевой М.А</w:t>
      </w:r>
      <w:r w:rsidRPr="00C77427">
        <w:rPr>
          <w:rFonts w:ascii="Times New Roman" w:hAnsi="Times New Roman" w:cs="Times New Roman"/>
          <w:sz w:val="28"/>
          <w:szCs w:val="28"/>
        </w:rPr>
        <w:t>., учитель-логопед</w:t>
      </w:r>
      <w:r w:rsidRPr="002F1A44">
        <w:rPr>
          <w:rFonts w:ascii="Times New Roman" w:hAnsi="Times New Roman" w:cs="Times New Roman"/>
          <w:sz w:val="28"/>
          <w:szCs w:val="28"/>
        </w:rPr>
        <w:t xml:space="preserve"> </w:t>
      </w:r>
      <w:r w:rsidRPr="00C77427">
        <w:rPr>
          <w:rFonts w:ascii="Times New Roman" w:hAnsi="Times New Roman" w:cs="Times New Roman"/>
          <w:sz w:val="28"/>
          <w:szCs w:val="28"/>
        </w:rPr>
        <w:t xml:space="preserve">были выделены следующие ключевые социально-нормативные возрастные характеристики готовности ребёнка к начальному этапу </w:t>
      </w:r>
      <w:r w:rsidRPr="002F1A44">
        <w:rPr>
          <w:rFonts w:ascii="Times New Roman" w:hAnsi="Times New Roman" w:cs="Times New Roman"/>
          <w:sz w:val="28"/>
          <w:szCs w:val="28"/>
        </w:rPr>
        <w:t xml:space="preserve">школьного периода </w:t>
      </w:r>
      <w:r w:rsidRPr="00C77427">
        <w:rPr>
          <w:rFonts w:ascii="Times New Roman" w:hAnsi="Times New Roman" w:cs="Times New Roman"/>
          <w:sz w:val="28"/>
          <w:szCs w:val="28"/>
        </w:rPr>
        <w:t xml:space="preserve">жизни, отражающие качества личности и способности: </w:t>
      </w:r>
      <w:r w:rsidRPr="002F1A44">
        <w:rPr>
          <w:rFonts w:ascii="Times New Roman" w:hAnsi="Times New Roman" w:cs="Times New Roman"/>
          <w:sz w:val="28"/>
          <w:szCs w:val="28"/>
        </w:rPr>
        <w:t xml:space="preserve">коммуникативные навыки, субъектность и саморегуляция </w:t>
      </w:r>
      <w:r>
        <w:rPr>
          <w:rFonts w:ascii="Times New Roman" w:hAnsi="Times New Roman" w:cs="Times New Roman"/>
          <w:sz w:val="28"/>
          <w:szCs w:val="28"/>
        </w:rPr>
        <w:t>воспитанника и мотивационная готовность к школе.</w:t>
      </w:r>
      <w:proofErr w:type="gramEnd"/>
    </w:p>
    <w:p w:rsidR="002D0686" w:rsidRPr="00C77427" w:rsidRDefault="002D0686" w:rsidP="002D06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27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дошкольного образования МБДОУ </w:t>
      </w:r>
      <w:r w:rsidRPr="002F1A44">
        <w:rPr>
          <w:rFonts w:ascii="Times New Roman" w:hAnsi="Times New Roman" w:cs="Times New Roman"/>
          <w:sz w:val="28"/>
          <w:szCs w:val="28"/>
        </w:rPr>
        <w:t xml:space="preserve">№ 204 </w:t>
      </w:r>
      <w:r w:rsidRPr="00C77427">
        <w:rPr>
          <w:rFonts w:ascii="Times New Roman" w:hAnsi="Times New Roman" w:cs="Times New Roman"/>
          <w:sz w:val="28"/>
          <w:szCs w:val="28"/>
        </w:rPr>
        <w:t>были определены формы и способы педагогической деятельности, направленные на становление ключевых</w:t>
      </w:r>
      <w:r w:rsidRPr="002F1A44">
        <w:rPr>
          <w:rFonts w:ascii="Times New Roman" w:hAnsi="Times New Roman" w:cs="Times New Roman"/>
          <w:sz w:val="28"/>
          <w:szCs w:val="28"/>
        </w:rPr>
        <w:t xml:space="preserve"> </w:t>
      </w:r>
      <w:r w:rsidRPr="00C77427">
        <w:rPr>
          <w:rFonts w:ascii="Times New Roman" w:hAnsi="Times New Roman" w:cs="Times New Roman"/>
          <w:sz w:val="28"/>
          <w:szCs w:val="28"/>
        </w:rPr>
        <w:t>социально-нормативных</w:t>
      </w:r>
      <w:r w:rsidRPr="002F1A44">
        <w:rPr>
          <w:rFonts w:ascii="Times New Roman" w:hAnsi="Times New Roman" w:cs="Times New Roman"/>
          <w:sz w:val="28"/>
          <w:szCs w:val="28"/>
        </w:rPr>
        <w:t xml:space="preserve"> </w:t>
      </w:r>
      <w:r w:rsidRPr="00C77427">
        <w:rPr>
          <w:rFonts w:ascii="Times New Roman" w:hAnsi="Times New Roman" w:cs="Times New Roman"/>
          <w:sz w:val="28"/>
          <w:szCs w:val="28"/>
        </w:rPr>
        <w:t>возрастных</w:t>
      </w:r>
      <w:r w:rsidRPr="002F1A44">
        <w:rPr>
          <w:rFonts w:ascii="Times New Roman" w:hAnsi="Times New Roman" w:cs="Times New Roman"/>
          <w:sz w:val="28"/>
          <w:szCs w:val="28"/>
        </w:rPr>
        <w:t xml:space="preserve"> </w:t>
      </w:r>
      <w:r w:rsidRPr="00C77427">
        <w:rPr>
          <w:rFonts w:ascii="Times New Roman" w:hAnsi="Times New Roman" w:cs="Times New Roman"/>
          <w:sz w:val="28"/>
          <w:szCs w:val="28"/>
        </w:rPr>
        <w:t xml:space="preserve">характеристик готовности ребёнка к начальному этапу школьного периода жизни: </w:t>
      </w:r>
    </w:p>
    <w:p w:rsidR="002D0686" w:rsidRDefault="002D0686" w:rsidP="002D06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Были выделены традиционные (см. ООП ДО) и вариативные формы, в частности: </w:t>
      </w:r>
      <w:proofErr w:type="gramEnd"/>
    </w:p>
    <w:p w:rsidR="002D0686" w:rsidRPr="00AD51BF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BF">
        <w:rPr>
          <w:rFonts w:ascii="Times New Roman" w:hAnsi="Times New Roman" w:cs="Times New Roman"/>
          <w:sz w:val="28"/>
          <w:szCs w:val="28"/>
        </w:rPr>
        <w:t>- Технологии эффективной социализации (Н.П. Гришаева), в частности «Клубный час», «Волонтерство», «Социальная акция», «Проблемные педагогические ситуации», «Рефлексивный круг» технология «От родителей к детям» и другие;</w:t>
      </w:r>
    </w:p>
    <w:p w:rsidR="002D0686" w:rsidRPr="00AD51BF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BF">
        <w:rPr>
          <w:rFonts w:ascii="Times New Roman" w:hAnsi="Times New Roman" w:cs="Times New Roman"/>
          <w:sz w:val="28"/>
          <w:szCs w:val="28"/>
        </w:rPr>
        <w:t>- Проектная деятельность;</w:t>
      </w:r>
    </w:p>
    <w:p w:rsidR="002D0686" w:rsidRPr="00AD51BF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BF">
        <w:rPr>
          <w:rFonts w:ascii="Times New Roman" w:hAnsi="Times New Roman" w:cs="Times New Roman"/>
          <w:sz w:val="28"/>
          <w:szCs w:val="28"/>
        </w:rPr>
        <w:t>- Информационно-коммуникативные технологии;</w:t>
      </w:r>
    </w:p>
    <w:p w:rsidR="002D0686" w:rsidRPr="00AD51BF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51BF">
        <w:rPr>
          <w:rFonts w:ascii="Times New Roman" w:hAnsi="Times New Roman" w:cs="Times New Roman"/>
          <w:sz w:val="28"/>
          <w:szCs w:val="28"/>
        </w:rPr>
        <w:t>Социо-игровые</w:t>
      </w:r>
      <w:proofErr w:type="spellEnd"/>
      <w:r w:rsidRPr="00AD51BF">
        <w:rPr>
          <w:rFonts w:ascii="Times New Roman" w:hAnsi="Times New Roman" w:cs="Times New Roman"/>
          <w:sz w:val="28"/>
          <w:szCs w:val="28"/>
        </w:rPr>
        <w:t xml:space="preserve"> технологии (Е.Е. </w:t>
      </w:r>
      <w:proofErr w:type="spellStart"/>
      <w:r w:rsidRPr="00AD51BF"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 w:rsidRPr="00AD51BF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AD51BF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AD51BF">
        <w:rPr>
          <w:rFonts w:ascii="Times New Roman" w:hAnsi="Times New Roman" w:cs="Times New Roman"/>
          <w:sz w:val="28"/>
          <w:szCs w:val="28"/>
        </w:rPr>
        <w:t>);</w:t>
      </w:r>
    </w:p>
    <w:p w:rsidR="002D0686" w:rsidRPr="00AD51BF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BF">
        <w:rPr>
          <w:rFonts w:ascii="Times New Roman" w:hAnsi="Times New Roman" w:cs="Times New Roman"/>
          <w:sz w:val="28"/>
          <w:szCs w:val="28"/>
        </w:rPr>
        <w:t xml:space="preserve">- Технология активного слушания (А. Фабер, Э. </w:t>
      </w:r>
      <w:proofErr w:type="spellStart"/>
      <w:r w:rsidRPr="00AD51BF">
        <w:rPr>
          <w:rFonts w:ascii="Times New Roman" w:hAnsi="Times New Roman" w:cs="Times New Roman"/>
          <w:sz w:val="28"/>
          <w:szCs w:val="28"/>
        </w:rPr>
        <w:t>Мазлиш</w:t>
      </w:r>
      <w:proofErr w:type="spellEnd"/>
      <w:r w:rsidRPr="00AD51BF">
        <w:rPr>
          <w:rFonts w:ascii="Times New Roman" w:hAnsi="Times New Roman" w:cs="Times New Roman"/>
          <w:sz w:val="28"/>
          <w:szCs w:val="28"/>
        </w:rPr>
        <w:t>);</w:t>
      </w:r>
    </w:p>
    <w:p w:rsidR="002D0686" w:rsidRPr="00AD51BF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BF">
        <w:rPr>
          <w:rFonts w:ascii="Times New Roman" w:hAnsi="Times New Roman" w:cs="Times New Roman"/>
          <w:sz w:val="28"/>
          <w:szCs w:val="28"/>
        </w:rPr>
        <w:t>- Детский совет, доска выбора;</w:t>
      </w:r>
    </w:p>
    <w:p w:rsidR="002D0686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BF">
        <w:rPr>
          <w:rFonts w:ascii="Times New Roman" w:hAnsi="Times New Roman" w:cs="Times New Roman"/>
          <w:sz w:val="28"/>
          <w:szCs w:val="28"/>
        </w:rPr>
        <w:t>- «Час игры».</w:t>
      </w:r>
    </w:p>
    <w:p w:rsidR="00D1665C" w:rsidRDefault="00D1665C"/>
    <w:p w:rsidR="002D0686" w:rsidRDefault="002D0686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" name="Рисунок 1" descr="C:\Users\Elen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686" w:rsidSect="002D06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686"/>
    <w:rsid w:val="002B11DE"/>
    <w:rsid w:val="002D0686"/>
    <w:rsid w:val="00D1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2019-01-30T15:39:00Z</dcterms:created>
  <dcterms:modified xsi:type="dcterms:W3CDTF">2019-01-30T15:40:00Z</dcterms:modified>
</cp:coreProperties>
</file>